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E" w:rsidRPr="00CD55F6" w:rsidRDefault="006D375E" w:rsidP="006D375E">
      <w:pPr>
        <w:jc w:val="center"/>
        <w:rPr>
          <w:b/>
          <w:sz w:val="28"/>
          <w:szCs w:val="26"/>
          <w:lang w:val="uk-UA"/>
        </w:rPr>
      </w:pPr>
      <w:r w:rsidRPr="00CD55F6">
        <w:rPr>
          <w:b/>
          <w:sz w:val="28"/>
          <w:szCs w:val="26"/>
          <w:lang w:val="uk-UA"/>
        </w:rPr>
        <w:t>КОМУНАЛЬНИЙ ЗАКЛАД</w:t>
      </w:r>
    </w:p>
    <w:p w:rsidR="006D375E" w:rsidRPr="00117D47" w:rsidRDefault="006D375E" w:rsidP="00117D47">
      <w:pPr>
        <w:jc w:val="center"/>
        <w:rPr>
          <w:b/>
          <w:sz w:val="28"/>
          <w:szCs w:val="26"/>
        </w:rPr>
      </w:pPr>
      <w:r w:rsidRPr="00CD55F6">
        <w:rPr>
          <w:b/>
          <w:sz w:val="28"/>
          <w:szCs w:val="26"/>
          <w:lang w:val="uk-UA"/>
        </w:rPr>
        <w:t xml:space="preserve"> «ДОШКІЛЬНИЙ НАВЧАЛЬНИЙ ЗАКЛАД (ЯСЛА-САДОК) № </w:t>
      </w:r>
      <w:r w:rsidR="00117D47">
        <w:rPr>
          <w:b/>
          <w:sz w:val="28"/>
          <w:szCs w:val="26"/>
          <w:lang w:val="uk-UA"/>
        </w:rPr>
        <w:t>417</w:t>
      </w:r>
      <w:r>
        <w:rPr>
          <w:b/>
          <w:sz w:val="28"/>
          <w:szCs w:val="26"/>
          <w:lang w:val="uk-UA"/>
        </w:rPr>
        <w:t xml:space="preserve"> </w:t>
      </w:r>
      <w:r w:rsidRPr="00CD55F6">
        <w:rPr>
          <w:b/>
          <w:sz w:val="28"/>
          <w:szCs w:val="26"/>
          <w:lang w:val="uk-UA"/>
        </w:rPr>
        <w:t>ХАРКІВСЬКОЇ МІСЬКОЇ РАДИ»</w:t>
      </w:r>
    </w:p>
    <w:p w:rsidR="006D375E" w:rsidRPr="00CD55F6" w:rsidRDefault="006D375E" w:rsidP="006D375E">
      <w:pPr>
        <w:jc w:val="center"/>
        <w:rPr>
          <w:b/>
          <w:sz w:val="32"/>
          <w:szCs w:val="26"/>
          <w:lang w:val="uk-UA"/>
        </w:rPr>
      </w:pPr>
    </w:p>
    <w:p w:rsidR="006D375E" w:rsidRPr="00CD55F6" w:rsidRDefault="006D375E" w:rsidP="006D375E">
      <w:pPr>
        <w:jc w:val="both"/>
        <w:rPr>
          <w:b/>
          <w:sz w:val="32"/>
          <w:szCs w:val="26"/>
          <w:lang w:val="uk-UA"/>
        </w:rPr>
      </w:pPr>
    </w:p>
    <w:p w:rsidR="006D375E" w:rsidRPr="00CD55F6" w:rsidRDefault="006D375E" w:rsidP="006D375E">
      <w:pPr>
        <w:jc w:val="both"/>
        <w:rPr>
          <w:b/>
          <w:sz w:val="32"/>
          <w:szCs w:val="26"/>
          <w:lang w:val="uk-UA"/>
        </w:rPr>
      </w:pPr>
    </w:p>
    <w:p w:rsidR="006D375E" w:rsidRPr="00CD55F6" w:rsidRDefault="006D375E" w:rsidP="006D375E">
      <w:pPr>
        <w:jc w:val="both"/>
        <w:rPr>
          <w:b/>
          <w:sz w:val="32"/>
          <w:szCs w:val="26"/>
          <w:lang w:val="uk-UA"/>
        </w:rPr>
      </w:pPr>
    </w:p>
    <w:p w:rsidR="006D375E" w:rsidRPr="00CD55F6" w:rsidRDefault="006D375E" w:rsidP="006D375E">
      <w:pPr>
        <w:jc w:val="both"/>
        <w:rPr>
          <w:b/>
          <w:sz w:val="32"/>
          <w:szCs w:val="26"/>
          <w:lang w:val="uk-UA"/>
        </w:rPr>
      </w:pPr>
    </w:p>
    <w:p w:rsidR="006D375E" w:rsidRDefault="006D375E" w:rsidP="006D375E">
      <w:pPr>
        <w:jc w:val="both"/>
        <w:rPr>
          <w:b/>
          <w:sz w:val="32"/>
          <w:szCs w:val="26"/>
          <w:lang w:val="uk-UA"/>
        </w:rPr>
      </w:pPr>
    </w:p>
    <w:p w:rsidR="003A0C64" w:rsidRDefault="003A0C64" w:rsidP="006D375E">
      <w:pPr>
        <w:jc w:val="both"/>
        <w:rPr>
          <w:b/>
          <w:sz w:val="32"/>
          <w:szCs w:val="26"/>
          <w:lang w:val="uk-UA"/>
        </w:rPr>
      </w:pPr>
    </w:p>
    <w:p w:rsidR="003A0C64" w:rsidRPr="00CD55F6" w:rsidRDefault="003A0C64" w:rsidP="006D375E">
      <w:pPr>
        <w:jc w:val="both"/>
        <w:rPr>
          <w:b/>
          <w:sz w:val="32"/>
          <w:szCs w:val="26"/>
          <w:lang w:val="uk-UA"/>
        </w:rPr>
      </w:pPr>
    </w:p>
    <w:p w:rsidR="006D375E" w:rsidRPr="00CD55F6" w:rsidRDefault="006D375E" w:rsidP="006D375E">
      <w:pPr>
        <w:jc w:val="both"/>
        <w:rPr>
          <w:b/>
          <w:sz w:val="32"/>
          <w:szCs w:val="26"/>
          <w:lang w:val="uk-UA"/>
        </w:rPr>
      </w:pPr>
    </w:p>
    <w:p w:rsidR="006D375E" w:rsidRPr="00CD55F6" w:rsidRDefault="006D375E" w:rsidP="006D375E">
      <w:pPr>
        <w:rPr>
          <w:b/>
          <w:sz w:val="32"/>
          <w:szCs w:val="26"/>
          <w:lang w:val="uk-UA"/>
        </w:rPr>
      </w:pPr>
    </w:p>
    <w:p w:rsidR="006D375E" w:rsidRPr="00B26951" w:rsidRDefault="006D375E" w:rsidP="006D375E">
      <w:pPr>
        <w:spacing w:line="360" w:lineRule="auto"/>
        <w:jc w:val="center"/>
        <w:rPr>
          <w:b/>
          <w:sz w:val="40"/>
          <w:szCs w:val="40"/>
          <w:lang w:val="uk-UA"/>
        </w:rPr>
      </w:pPr>
      <w:r w:rsidRPr="00B26951">
        <w:rPr>
          <w:b/>
          <w:sz w:val="40"/>
          <w:szCs w:val="40"/>
          <w:lang w:val="uk-UA"/>
        </w:rPr>
        <w:t xml:space="preserve">МАТЕРІАЛИ </w:t>
      </w:r>
    </w:p>
    <w:p w:rsidR="006D375E" w:rsidRDefault="006D375E" w:rsidP="006D375E">
      <w:pPr>
        <w:spacing w:line="360" w:lineRule="auto"/>
        <w:jc w:val="center"/>
        <w:rPr>
          <w:b/>
          <w:sz w:val="40"/>
          <w:szCs w:val="40"/>
          <w:lang w:val="uk-UA"/>
        </w:rPr>
      </w:pPr>
      <w:r w:rsidRPr="00B26951">
        <w:rPr>
          <w:b/>
          <w:sz w:val="40"/>
          <w:szCs w:val="40"/>
          <w:lang w:val="uk-UA"/>
        </w:rPr>
        <w:t xml:space="preserve">ЩОРІЧНОГО ЗВІТУВАННЯ </w:t>
      </w:r>
    </w:p>
    <w:p w:rsidR="006D375E" w:rsidRDefault="006D375E" w:rsidP="006D375E">
      <w:pPr>
        <w:spacing w:line="360" w:lineRule="auto"/>
        <w:jc w:val="center"/>
        <w:rPr>
          <w:b/>
          <w:sz w:val="40"/>
          <w:szCs w:val="40"/>
          <w:lang w:val="uk-UA"/>
        </w:rPr>
      </w:pPr>
      <w:r w:rsidRPr="00B26951">
        <w:rPr>
          <w:b/>
          <w:sz w:val="40"/>
          <w:szCs w:val="40"/>
          <w:lang w:val="uk-UA"/>
        </w:rPr>
        <w:t xml:space="preserve">ЗАВІДУВАЧА </w:t>
      </w:r>
      <w:r w:rsidR="00C80D75">
        <w:rPr>
          <w:b/>
          <w:sz w:val="40"/>
          <w:szCs w:val="40"/>
          <w:lang w:val="uk-UA"/>
        </w:rPr>
        <w:t>КЗ «ДНЗ № 417</w:t>
      </w:r>
      <w:r>
        <w:rPr>
          <w:b/>
          <w:sz w:val="40"/>
          <w:szCs w:val="40"/>
          <w:lang w:val="uk-UA"/>
        </w:rPr>
        <w:t>»</w:t>
      </w:r>
    </w:p>
    <w:p w:rsidR="00746110" w:rsidRPr="00B26951" w:rsidRDefault="00746110" w:rsidP="006D375E">
      <w:pPr>
        <w:spacing w:line="360" w:lineRule="auto"/>
        <w:jc w:val="center"/>
        <w:rPr>
          <w:b/>
          <w:sz w:val="40"/>
          <w:szCs w:val="40"/>
          <w:lang w:val="uk-UA"/>
        </w:rPr>
      </w:pPr>
      <w:r>
        <w:rPr>
          <w:b/>
          <w:sz w:val="40"/>
          <w:szCs w:val="40"/>
          <w:lang w:val="uk-UA"/>
        </w:rPr>
        <w:t>Єрмоленко Любові Іванівни</w:t>
      </w:r>
    </w:p>
    <w:p w:rsidR="006D375E" w:rsidRPr="00CD55F6" w:rsidRDefault="006D375E" w:rsidP="006D375E">
      <w:pPr>
        <w:jc w:val="center"/>
        <w:rPr>
          <w:b/>
          <w:sz w:val="32"/>
          <w:szCs w:val="26"/>
          <w:lang w:val="uk-UA"/>
        </w:rPr>
      </w:pPr>
    </w:p>
    <w:p w:rsidR="006D375E" w:rsidRPr="00CD55F6" w:rsidRDefault="006D375E" w:rsidP="006D375E">
      <w:pPr>
        <w:jc w:val="center"/>
        <w:rPr>
          <w:b/>
          <w:sz w:val="32"/>
          <w:szCs w:val="26"/>
          <w:lang w:val="uk-UA"/>
        </w:rPr>
      </w:pPr>
    </w:p>
    <w:p w:rsidR="006D375E" w:rsidRPr="00CD55F6" w:rsidRDefault="006D375E" w:rsidP="006D375E">
      <w:pPr>
        <w:rPr>
          <w:sz w:val="32"/>
          <w:szCs w:val="26"/>
          <w:lang w:val="uk-UA"/>
        </w:rPr>
      </w:pPr>
    </w:p>
    <w:p w:rsidR="006D375E" w:rsidRPr="00CD55F6" w:rsidRDefault="006D375E" w:rsidP="006D375E">
      <w:pPr>
        <w:jc w:val="right"/>
        <w:rPr>
          <w:sz w:val="32"/>
          <w:szCs w:val="26"/>
          <w:lang w:val="uk-UA"/>
        </w:rPr>
      </w:pPr>
    </w:p>
    <w:p w:rsidR="006D375E" w:rsidRPr="00CD55F6" w:rsidRDefault="006D375E" w:rsidP="006D375E">
      <w:pPr>
        <w:jc w:val="right"/>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Default="006D375E" w:rsidP="006D375E">
      <w:pPr>
        <w:jc w:val="center"/>
        <w:rPr>
          <w:sz w:val="32"/>
          <w:szCs w:val="26"/>
          <w:lang w:val="uk-UA"/>
        </w:rPr>
      </w:pPr>
    </w:p>
    <w:p w:rsidR="006D375E" w:rsidRDefault="006D375E" w:rsidP="006D375E">
      <w:pPr>
        <w:jc w:val="center"/>
        <w:rPr>
          <w:sz w:val="32"/>
          <w:szCs w:val="26"/>
          <w:lang w:val="uk-UA"/>
        </w:rPr>
      </w:pPr>
    </w:p>
    <w:p w:rsidR="006D375E" w:rsidRDefault="006D375E" w:rsidP="006D375E">
      <w:pPr>
        <w:jc w:val="center"/>
        <w:rPr>
          <w:sz w:val="32"/>
          <w:szCs w:val="26"/>
          <w:lang w:val="uk-UA"/>
        </w:rPr>
      </w:pPr>
    </w:p>
    <w:p w:rsidR="006D375E" w:rsidRDefault="006D375E" w:rsidP="006D375E">
      <w:pPr>
        <w:jc w:val="center"/>
        <w:rPr>
          <w:sz w:val="32"/>
          <w:szCs w:val="26"/>
          <w:lang w:val="uk-UA"/>
        </w:rPr>
      </w:pPr>
    </w:p>
    <w:p w:rsidR="006D375E" w:rsidRPr="00CD55F6" w:rsidRDefault="006D375E" w:rsidP="006D375E">
      <w:pPr>
        <w:jc w:val="center"/>
        <w:rPr>
          <w:sz w:val="32"/>
          <w:szCs w:val="26"/>
          <w:lang w:val="uk-UA"/>
        </w:rPr>
      </w:pPr>
    </w:p>
    <w:p w:rsidR="006D375E" w:rsidRDefault="006D375E" w:rsidP="003A0C64">
      <w:pPr>
        <w:rPr>
          <w:sz w:val="32"/>
          <w:szCs w:val="26"/>
          <w:lang w:val="uk-UA"/>
        </w:rPr>
      </w:pPr>
    </w:p>
    <w:p w:rsidR="003A0C64" w:rsidRPr="00CD55F6" w:rsidRDefault="003A0C64" w:rsidP="003A0C64">
      <w:pPr>
        <w:rPr>
          <w:sz w:val="32"/>
          <w:szCs w:val="26"/>
          <w:lang w:val="uk-UA"/>
        </w:rPr>
      </w:pPr>
    </w:p>
    <w:p w:rsidR="006D375E" w:rsidRPr="00CD55F6" w:rsidRDefault="006D375E" w:rsidP="006D375E">
      <w:pPr>
        <w:jc w:val="center"/>
        <w:rPr>
          <w:sz w:val="32"/>
          <w:szCs w:val="26"/>
          <w:lang w:val="uk-UA"/>
        </w:rPr>
      </w:pPr>
    </w:p>
    <w:p w:rsidR="006D375E" w:rsidRPr="00CD55F6" w:rsidRDefault="00C80D75" w:rsidP="006D375E">
      <w:pPr>
        <w:jc w:val="center"/>
        <w:rPr>
          <w:sz w:val="32"/>
          <w:szCs w:val="26"/>
          <w:lang w:val="uk-UA"/>
        </w:rPr>
      </w:pPr>
      <w:r>
        <w:rPr>
          <w:sz w:val="32"/>
          <w:szCs w:val="26"/>
          <w:lang w:val="uk-UA"/>
        </w:rPr>
        <w:t>2018</w:t>
      </w:r>
    </w:p>
    <w:p w:rsidR="00EA43B4" w:rsidRPr="00C6287B" w:rsidRDefault="006D375E" w:rsidP="00EA43B4">
      <w:pPr>
        <w:ind w:firstLine="708"/>
        <w:jc w:val="right"/>
      </w:pPr>
      <w:r w:rsidRPr="00CD55F6">
        <w:rPr>
          <w:b/>
          <w:sz w:val="28"/>
          <w:szCs w:val="26"/>
          <w:lang w:val="uk-UA"/>
        </w:rPr>
        <w:br w:type="column"/>
      </w:r>
      <w:r w:rsidR="00EA43B4" w:rsidRPr="00C6287B">
        <w:lastRenderedPageBreak/>
        <w:t xml:space="preserve"> </w:t>
      </w:r>
    </w:p>
    <w:p w:rsidR="00EA43B4" w:rsidRPr="00C6287B" w:rsidRDefault="00EA43B4" w:rsidP="00EA43B4">
      <w:pPr>
        <w:ind w:firstLine="708"/>
        <w:jc w:val="right"/>
      </w:pPr>
      <w:r w:rsidRPr="00C6287B">
        <w:rPr>
          <w:lang w:val="uk-UA"/>
        </w:rPr>
        <w:t xml:space="preserve">Додаток </w:t>
      </w:r>
      <w:r>
        <w:rPr>
          <w:lang w:val="uk-UA"/>
        </w:rPr>
        <w:t>1</w:t>
      </w:r>
      <w:r w:rsidRPr="00C6287B">
        <w:rPr>
          <w:lang w:val="uk-UA"/>
        </w:rPr>
        <w:t xml:space="preserve"> до протоколу</w:t>
      </w:r>
      <w:r w:rsidRPr="00C6287B">
        <w:t xml:space="preserve"> </w:t>
      </w:r>
    </w:p>
    <w:p w:rsidR="00EA43B4" w:rsidRPr="00C6287B" w:rsidRDefault="00EA43B4" w:rsidP="00EA43B4">
      <w:pPr>
        <w:jc w:val="right"/>
        <w:rPr>
          <w:lang w:val="uk-UA"/>
        </w:rPr>
      </w:pPr>
      <w:r w:rsidRPr="00C6287B">
        <w:rPr>
          <w:lang w:val="uk-UA"/>
        </w:rPr>
        <w:t xml:space="preserve">загальних зборів (конференції) колективу </w:t>
      </w:r>
    </w:p>
    <w:p w:rsidR="00EA43B4" w:rsidRPr="00C6287B" w:rsidRDefault="00EA43B4" w:rsidP="00EA43B4">
      <w:pPr>
        <w:jc w:val="right"/>
        <w:rPr>
          <w:lang w:val="uk-UA"/>
        </w:rPr>
      </w:pPr>
      <w:r w:rsidRPr="00C6287B">
        <w:rPr>
          <w:lang w:val="uk-UA"/>
        </w:rPr>
        <w:t>та батьків або осіб, які їх замінюють,</w:t>
      </w:r>
    </w:p>
    <w:p w:rsidR="00EA43B4" w:rsidRPr="00C6287B" w:rsidRDefault="00EA43B4" w:rsidP="00EA43B4">
      <w:pPr>
        <w:jc w:val="right"/>
        <w:rPr>
          <w:lang w:val="uk-UA"/>
        </w:rPr>
      </w:pPr>
      <w:r w:rsidRPr="00C6287B">
        <w:rPr>
          <w:lang w:val="uk-UA"/>
        </w:rPr>
        <w:t>комунального закладу</w:t>
      </w:r>
    </w:p>
    <w:p w:rsidR="00EA43B4" w:rsidRPr="00C6287B" w:rsidRDefault="00EA43B4" w:rsidP="00EA43B4">
      <w:pPr>
        <w:jc w:val="right"/>
        <w:rPr>
          <w:lang w:val="uk-UA"/>
        </w:rPr>
      </w:pPr>
      <w:r w:rsidRPr="00C6287B">
        <w:rPr>
          <w:lang w:val="uk-UA"/>
        </w:rPr>
        <w:t>«Дошкільний навчальний заклад</w:t>
      </w:r>
    </w:p>
    <w:p w:rsidR="00EA43B4" w:rsidRDefault="00EA43B4" w:rsidP="00EA43B4">
      <w:pPr>
        <w:jc w:val="right"/>
        <w:rPr>
          <w:lang w:val="uk-UA"/>
        </w:rPr>
      </w:pPr>
      <w:r w:rsidRPr="00C6287B">
        <w:rPr>
          <w:lang w:val="uk-UA"/>
        </w:rPr>
        <w:t xml:space="preserve">(ясла-садок) </w:t>
      </w:r>
      <w:r w:rsidR="00C80D75">
        <w:rPr>
          <w:lang w:val="uk-UA"/>
        </w:rPr>
        <w:t>№ 417</w:t>
      </w:r>
    </w:p>
    <w:p w:rsidR="00EA43B4" w:rsidRPr="00C6287B" w:rsidRDefault="00EA43B4" w:rsidP="00EA43B4">
      <w:pPr>
        <w:jc w:val="right"/>
        <w:rPr>
          <w:lang w:val="uk-UA"/>
        </w:rPr>
      </w:pPr>
      <w:r w:rsidRPr="00C6287B">
        <w:rPr>
          <w:lang w:val="uk-UA"/>
        </w:rPr>
        <w:t xml:space="preserve"> Харківської міської ради»</w:t>
      </w:r>
    </w:p>
    <w:p w:rsidR="00EA43B4" w:rsidRPr="00C6287B" w:rsidRDefault="00C80D75" w:rsidP="00EA43B4">
      <w:pPr>
        <w:jc w:val="right"/>
        <w:rPr>
          <w:lang w:val="uk-UA"/>
        </w:rPr>
      </w:pPr>
      <w:r>
        <w:rPr>
          <w:lang w:val="uk-UA"/>
        </w:rPr>
        <w:t>від 22.06.2018 року № 3</w:t>
      </w:r>
    </w:p>
    <w:p w:rsidR="006D375E" w:rsidRPr="00CD55F6" w:rsidRDefault="006D375E" w:rsidP="006D375E">
      <w:pPr>
        <w:jc w:val="center"/>
        <w:rPr>
          <w:b/>
          <w:sz w:val="28"/>
          <w:szCs w:val="26"/>
          <w:lang w:val="uk-UA"/>
        </w:rPr>
      </w:pPr>
    </w:p>
    <w:p w:rsidR="006D375E" w:rsidRPr="00CD55F6" w:rsidRDefault="006D375E" w:rsidP="003A0C64">
      <w:pPr>
        <w:spacing w:line="276" w:lineRule="auto"/>
        <w:jc w:val="center"/>
        <w:rPr>
          <w:b/>
          <w:sz w:val="28"/>
          <w:szCs w:val="26"/>
          <w:lang w:val="uk-UA"/>
        </w:rPr>
      </w:pPr>
      <w:r w:rsidRPr="00CD55F6">
        <w:rPr>
          <w:b/>
          <w:sz w:val="28"/>
          <w:szCs w:val="26"/>
          <w:lang w:val="uk-UA"/>
        </w:rPr>
        <w:t xml:space="preserve"> ЗВІТ</w:t>
      </w:r>
    </w:p>
    <w:p w:rsidR="00EA43B4" w:rsidRDefault="00EA43B4" w:rsidP="003A0C64">
      <w:pPr>
        <w:spacing w:line="276" w:lineRule="auto"/>
        <w:jc w:val="center"/>
        <w:rPr>
          <w:b/>
          <w:sz w:val="28"/>
          <w:szCs w:val="26"/>
          <w:lang w:val="uk-UA"/>
        </w:rPr>
      </w:pPr>
      <w:r>
        <w:rPr>
          <w:b/>
          <w:sz w:val="28"/>
          <w:szCs w:val="26"/>
          <w:lang w:val="uk-UA"/>
        </w:rPr>
        <w:t>завідувача комунального закладу</w:t>
      </w:r>
    </w:p>
    <w:p w:rsidR="00EA43B4" w:rsidRDefault="006D375E" w:rsidP="00EA43B4">
      <w:pPr>
        <w:spacing w:line="276" w:lineRule="auto"/>
        <w:jc w:val="center"/>
        <w:rPr>
          <w:b/>
          <w:sz w:val="28"/>
          <w:szCs w:val="26"/>
          <w:lang w:val="uk-UA"/>
        </w:rPr>
      </w:pPr>
      <w:r w:rsidRPr="00CD55F6">
        <w:rPr>
          <w:b/>
          <w:sz w:val="28"/>
          <w:szCs w:val="26"/>
          <w:lang w:val="uk-UA"/>
        </w:rPr>
        <w:t xml:space="preserve"> «Дошкільний на</w:t>
      </w:r>
      <w:r w:rsidR="00C80D75">
        <w:rPr>
          <w:b/>
          <w:sz w:val="28"/>
          <w:szCs w:val="26"/>
          <w:lang w:val="uk-UA"/>
        </w:rPr>
        <w:t>вчальний заклад (ясла-садок) №417</w:t>
      </w:r>
    </w:p>
    <w:p w:rsidR="006D375E" w:rsidRDefault="00C80D75" w:rsidP="00EA43B4">
      <w:pPr>
        <w:spacing w:line="276" w:lineRule="auto"/>
        <w:jc w:val="center"/>
        <w:rPr>
          <w:b/>
          <w:sz w:val="28"/>
          <w:szCs w:val="26"/>
          <w:lang w:val="uk-UA"/>
        </w:rPr>
      </w:pPr>
      <w:r>
        <w:rPr>
          <w:b/>
          <w:sz w:val="28"/>
          <w:szCs w:val="26"/>
          <w:lang w:val="uk-UA"/>
        </w:rPr>
        <w:t>Харківської міської ради» Єрмоленко Л.І.</w:t>
      </w:r>
    </w:p>
    <w:p w:rsidR="003A0C64" w:rsidRPr="004C537D" w:rsidRDefault="006D375E" w:rsidP="004C537D">
      <w:pPr>
        <w:spacing w:line="276" w:lineRule="auto"/>
        <w:jc w:val="center"/>
        <w:rPr>
          <w:b/>
          <w:sz w:val="28"/>
          <w:szCs w:val="26"/>
          <w:lang w:val="uk-UA"/>
        </w:rPr>
      </w:pPr>
      <w:r>
        <w:rPr>
          <w:b/>
          <w:sz w:val="28"/>
          <w:szCs w:val="26"/>
          <w:lang w:val="uk-UA"/>
        </w:rPr>
        <w:t>за підсумками роботи впродовж</w:t>
      </w:r>
      <w:r w:rsidR="00C80D75">
        <w:rPr>
          <w:b/>
          <w:sz w:val="28"/>
          <w:szCs w:val="26"/>
          <w:lang w:val="uk-UA"/>
        </w:rPr>
        <w:t xml:space="preserve"> 2017/2018</w:t>
      </w:r>
      <w:r w:rsidRPr="00CD55F6">
        <w:rPr>
          <w:b/>
          <w:sz w:val="28"/>
          <w:szCs w:val="26"/>
          <w:lang w:val="uk-UA"/>
        </w:rPr>
        <w:t xml:space="preserve"> навчального року п</w:t>
      </w:r>
      <w:r w:rsidR="005F593D">
        <w:rPr>
          <w:b/>
          <w:sz w:val="28"/>
          <w:szCs w:val="26"/>
          <w:lang w:val="uk-UA"/>
        </w:rPr>
        <w:t>еред педагогічним колективом та</w:t>
      </w:r>
      <w:r w:rsidRPr="00CD55F6">
        <w:rPr>
          <w:b/>
          <w:sz w:val="28"/>
          <w:szCs w:val="26"/>
          <w:lang w:val="uk-UA"/>
        </w:rPr>
        <w:t xml:space="preserve"> батьківськ</w:t>
      </w:r>
      <w:r>
        <w:rPr>
          <w:b/>
          <w:sz w:val="28"/>
          <w:szCs w:val="26"/>
          <w:lang w:val="uk-UA"/>
        </w:rPr>
        <w:t xml:space="preserve">ою громадськістю </w:t>
      </w:r>
    </w:p>
    <w:p w:rsidR="00641ECE" w:rsidRDefault="00ED2EDA" w:rsidP="00641ECE">
      <w:pPr>
        <w:spacing w:before="100" w:beforeAutospacing="1" w:after="100" w:afterAutospacing="1"/>
        <w:ind w:firstLine="708"/>
        <w:jc w:val="both"/>
        <w:outlineLvl w:val="2"/>
        <w:rPr>
          <w:bCs/>
          <w:sz w:val="28"/>
          <w:szCs w:val="28"/>
          <w:lang w:val="uk-UA"/>
        </w:rPr>
      </w:pPr>
      <w:r>
        <w:rPr>
          <w:sz w:val="28"/>
          <w:szCs w:val="28"/>
          <w:lang w:val="uk-UA"/>
        </w:rPr>
        <w:t>Я</w:t>
      </w:r>
      <w:r w:rsidRPr="00DE317B">
        <w:rPr>
          <w:sz w:val="28"/>
          <w:szCs w:val="28"/>
          <w:lang w:val="uk-UA"/>
        </w:rPr>
        <w:t xml:space="preserve">к керівник, </w:t>
      </w:r>
      <w:r>
        <w:rPr>
          <w:sz w:val="28"/>
          <w:szCs w:val="28"/>
          <w:lang w:val="uk-UA"/>
        </w:rPr>
        <w:t xml:space="preserve">я </w:t>
      </w:r>
      <w:r w:rsidRPr="00DE317B">
        <w:rPr>
          <w:sz w:val="28"/>
          <w:szCs w:val="28"/>
          <w:lang w:val="uk-UA"/>
        </w:rPr>
        <w:t xml:space="preserve">здійснюю керівництво і контроль за діяльністю закладу, </w:t>
      </w:r>
      <w:r>
        <w:rPr>
          <w:sz w:val="28"/>
          <w:szCs w:val="28"/>
          <w:lang w:val="uk-UA"/>
        </w:rPr>
        <w:t>маю право діяти від імені закладу, представляти</w:t>
      </w:r>
      <w:r w:rsidRPr="00DE317B">
        <w:rPr>
          <w:sz w:val="28"/>
          <w:szCs w:val="28"/>
          <w:lang w:val="uk-UA"/>
        </w:rPr>
        <w:t xml:space="preserve"> його в державних та інших органах, установах і організаціях.</w:t>
      </w:r>
      <w:r>
        <w:rPr>
          <w:sz w:val="28"/>
          <w:szCs w:val="28"/>
          <w:lang w:val="uk-UA"/>
        </w:rPr>
        <w:t xml:space="preserve"> Крім того, </w:t>
      </w:r>
      <w:r>
        <w:rPr>
          <w:color w:val="000000"/>
          <w:sz w:val="28"/>
          <w:szCs w:val="28"/>
          <w:lang w:val="uk-UA" w:eastAsia="ru-RU"/>
        </w:rPr>
        <w:t>в</w:t>
      </w:r>
      <w:r w:rsidR="006D375E" w:rsidRPr="0089683D">
        <w:rPr>
          <w:color w:val="000000"/>
          <w:sz w:val="28"/>
          <w:szCs w:val="28"/>
          <w:lang w:val="uk-UA" w:eastAsia="ru-RU"/>
        </w:rPr>
        <w:t xml:space="preserve">ідповідно </w:t>
      </w:r>
      <w:r w:rsidR="006D375E" w:rsidRPr="00497E39">
        <w:rPr>
          <w:color w:val="000000"/>
          <w:sz w:val="28"/>
          <w:szCs w:val="28"/>
          <w:lang w:val="uk-UA" w:eastAsia="ru-RU"/>
        </w:rPr>
        <w:t xml:space="preserve">до наказу Міністерства освіти і науки України від 28 січня 2005 року № 55 «Про затвердження звітування керівників дошкільних, загальноосвітніх та професійно-технічних навчальних закладів» та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у дошкільному навчальному закладі щорічно по завершенню навчального року </w:t>
      </w:r>
      <w:r w:rsidR="00897D78">
        <w:rPr>
          <w:color w:val="000000"/>
          <w:sz w:val="28"/>
          <w:szCs w:val="28"/>
          <w:lang w:val="uk-UA" w:eastAsia="ru-RU"/>
        </w:rPr>
        <w:t>я,</w:t>
      </w:r>
      <w:r>
        <w:rPr>
          <w:color w:val="000000"/>
          <w:sz w:val="28"/>
          <w:szCs w:val="28"/>
          <w:lang w:val="uk-UA" w:eastAsia="ru-RU"/>
        </w:rPr>
        <w:t xml:space="preserve"> як </w:t>
      </w:r>
      <w:r w:rsidR="006D375E" w:rsidRPr="00497E39">
        <w:rPr>
          <w:color w:val="000000"/>
          <w:sz w:val="28"/>
          <w:szCs w:val="28"/>
          <w:lang w:val="uk-UA" w:eastAsia="ru-RU"/>
        </w:rPr>
        <w:t xml:space="preserve">керівник </w:t>
      </w:r>
      <w:r w:rsidR="00EA43B4">
        <w:rPr>
          <w:color w:val="000000"/>
          <w:sz w:val="28"/>
          <w:szCs w:val="28"/>
          <w:lang w:val="uk-UA" w:eastAsia="ru-RU"/>
        </w:rPr>
        <w:t>навчального закладу</w:t>
      </w:r>
      <w:r>
        <w:rPr>
          <w:color w:val="000000"/>
          <w:sz w:val="28"/>
          <w:szCs w:val="28"/>
          <w:lang w:val="uk-UA" w:eastAsia="ru-RU"/>
        </w:rPr>
        <w:t>,</w:t>
      </w:r>
      <w:r w:rsidR="00EA43B4">
        <w:rPr>
          <w:color w:val="000000"/>
          <w:sz w:val="28"/>
          <w:szCs w:val="28"/>
          <w:lang w:val="uk-UA" w:eastAsia="ru-RU"/>
        </w:rPr>
        <w:t xml:space="preserve"> </w:t>
      </w:r>
      <w:r>
        <w:rPr>
          <w:color w:val="000000"/>
          <w:sz w:val="28"/>
          <w:szCs w:val="28"/>
          <w:lang w:val="uk-UA" w:eastAsia="ru-RU"/>
        </w:rPr>
        <w:t>повинна</w:t>
      </w:r>
      <w:r w:rsidR="00EA43B4">
        <w:rPr>
          <w:color w:val="000000"/>
          <w:sz w:val="28"/>
          <w:szCs w:val="28"/>
          <w:lang w:val="uk-UA" w:eastAsia="ru-RU"/>
        </w:rPr>
        <w:t xml:space="preserve"> звітувати</w:t>
      </w:r>
      <w:r w:rsidR="006D375E" w:rsidRPr="00497E39">
        <w:rPr>
          <w:color w:val="000000"/>
          <w:sz w:val="28"/>
          <w:szCs w:val="28"/>
          <w:lang w:val="uk-UA" w:eastAsia="ru-RU"/>
        </w:rPr>
        <w:t xml:space="preserve"> перед колективом та громадськістю про виконану роботу за рік.</w:t>
      </w:r>
      <w:r w:rsidRPr="00ED2EDA">
        <w:rPr>
          <w:sz w:val="28"/>
          <w:szCs w:val="28"/>
          <w:lang w:val="uk-UA"/>
        </w:rPr>
        <w:t xml:space="preserve"> </w:t>
      </w:r>
      <w:r>
        <w:rPr>
          <w:sz w:val="28"/>
          <w:szCs w:val="28"/>
          <w:lang w:val="uk-UA"/>
        </w:rPr>
        <w:t>Саме зараз я і хоч</w:t>
      </w:r>
      <w:r w:rsidR="00C80D75">
        <w:rPr>
          <w:sz w:val="28"/>
          <w:szCs w:val="28"/>
          <w:lang w:val="uk-UA"/>
        </w:rPr>
        <w:t>у це зробити. Отже, я розповім в</w:t>
      </w:r>
      <w:r>
        <w:rPr>
          <w:sz w:val="28"/>
          <w:szCs w:val="28"/>
          <w:lang w:val="uk-UA"/>
        </w:rPr>
        <w:t xml:space="preserve">ам, всім присутнім, </w:t>
      </w:r>
      <w:r w:rsidR="00C80D75">
        <w:rPr>
          <w:sz w:val="28"/>
          <w:szCs w:val="28"/>
          <w:lang w:val="uk-UA"/>
        </w:rPr>
        <w:t>про роботу закладу впродовж 2017/2018</w:t>
      </w:r>
      <w:r>
        <w:rPr>
          <w:sz w:val="28"/>
          <w:szCs w:val="28"/>
          <w:lang w:val="uk-UA"/>
        </w:rPr>
        <w:t xml:space="preserve"> н. р. та про свою діяльність</w:t>
      </w:r>
      <w:r w:rsidRPr="00ED2EDA">
        <w:rPr>
          <w:b/>
          <w:bCs/>
          <w:sz w:val="27"/>
          <w:szCs w:val="27"/>
          <w:lang w:val="uk-UA"/>
        </w:rPr>
        <w:t xml:space="preserve"> </w:t>
      </w:r>
      <w:r w:rsidRPr="00ED2EDA">
        <w:rPr>
          <w:bCs/>
          <w:sz w:val="28"/>
          <w:szCs w:val="28"/>
          <w:lang w:val="uk-UA"/>
        </w:rPr>
        <w:t xml:space="preserve">щодо виконання </w:t>
      </w:r>
      <w:r>
        <w:rPr>
          <w:bCs/>
          <w:sz w:val="28"/>
          <w:szCs w:val="28"/>
          <w:lang w:val="uk-UA"/>
        </w:rPr>
        <w:t xml:space="preserve">основних завдань, які стояли перед колективом і адміністрацією на </w:t>
      </w:r>
      <w:r w:rsidR="0046761C">
        <w:rPr>
          <w:bCs/>
          <w:sz w:val="28"/>
          <w:szCs w:val="28"/>
          <w:lang w:val="uk-UA"/>
        </w:rPr>
        <w:t xml:space="preserve">цей </w:t>
      </w:r>
      <w:r w:rsidRPr="00ED2EDA">
        <w:rPr>
          <w:bCs/>
          <w:sz w:val="28"/>
          <w:szCs w:val="28"/>
          <w:lang w:val="uk-UA"/>
        </w:rPr>
        <w:t>навчальний рік</w:t>
      </w:r>
      <w:r w:rsidR="00641ECE">
        <w:rPr>
          <w:bCs/>
          <w:sz w:val="28"/>
          <w:szCs w:val="28"/>
          <w:lang w:val="uk-UA"/>
        </w:rPr>
        <w:t xml:space="preserve">. </w:t>
      </w:r>
    </w:p>
    <w:p w:rsidR="006D375E" w:rsidRPr="00085C8C" w:rsidRDefault="00EA43B4" w:rsidP="00085C8C">
      <w:pPr>
        <w:spacing w:before="100" w:beforeAutospacing="1" w:after="100" w:afterAutospacing="1"/>
        <w:ind w:firstLine="708"/>
        <w:jc w:val="both"/>
        <w:outlineLvl w:val="2"/>
        <w:rPr>
          <w:bCs/>
          <w:sz w:val="28"/>
          <w:szCs w:val="28"/>
          <w:lang w:val="uk-UA"/>
        </w:rPr>
      </w:pPr>
      <w:r>
        <w:rPr>
          <w:sz w:val="28"/>
          <w:szCs w:val="28"/>
          <w:lang w:val="uk-UA"/>
        </w:rPr>
        <w:t>Впродовж року я, як</w:t>
      </w:r>
      <w:r w:rsidRPr="00DE317B">
        <w:rPr>
          <w:sz w:val="28"/>
          <w:szCs w:val="28"/>
          <w:lang w:val="uk-UA"/>
        </w:rPr>
        <w:t xml:space="preserve"> завідувач</w:t>
      </w:r>
      <w:r>
        <w:rPr>
          <w:sz w:val="28"/>
          <w:szCs w:val="28"/>
          <w:lang w:val="uk-UA"/>
        </w:rPr>
        <w:t xml:space="preserve"> закладу</w:t>
      </w:r>
      <w:r w:rsidRPr="00DE317B">
        <w:rPr>
          <w:sz w:val="28"/>
          <w:szCs w:val="28"/>
          <w:lang w:val="uk-UA"/>
        </w:rPr>
        <w:t xml:space="preserve">, у своїй діяльності керувалась Статутом </w:t>
      </w:r>
      <w:r>
        <w:rPr>
          <w:sz w:val="28"/>
          <w:szCs w:val="28"/>
          <w:lang w:val="uk-UA"/>
        </w:rPr>
        <w:t>дошкільного навчального закладу</w:t>
      </w:r>
      <w:r w:rsidRPr="00DE317B">
        <w:rPr>
          <w:sz w:val="28"/>
          <w:szCs w:val="28"/>
          <w:lang w:val="uk-UA"/>
        </w:rPr>
        <w:t xml:space="preserve">, Правилами внутрішнього трудового розпорядку, посадовими обов’язками завідувача, </w:t>
      </w:r>
      <w:r w:rsidR="00ED2EDA">
        <w:rPr>
          <w:sz w:val="28"/>
          <w:szCs w:val="28"/>
          <w:lang w:val="uk-UA"/>
        </w:rPr>
        <w:t xml:space="preserve">чинним </w:t>
      </w:r>
      <w:r w:rsidRPr="00DE317B">
        <w:rPr>
          <w:sz w:val="28"/>
          <w:szCs w:val="28"/>
          <w:lang w:val="uk-UA"/>
        </w:rPr>
        <w:t xml:space="preserve">законодавством України </w:t>
      </w:r>
      <w:r w:rsidR="00ED2EDA">
        <w:rPr>
          <w:sz w:val="28"/>
          <w:szCs w:val="28"/>
          <w:lang w:val="uk-UA"/>
        </w:rPr>
        <w:t xml:space="preserve">та </w:t>
      </w:r>
      <w:r>
        <w:rPr>
          <w:sz w:val="28"/>
          <w:szCs w:val="28"/>
          <w:lang w:val="uk-UA"/>
        </w:rPr>
        <w:t xml:space="preserve">нормативними актами, </w:t>
      </w:r>
      <w:r w:rsidR="00ED2EDA">
        <w:rPr>
          <w:sz w:val="28"/>
          <w:szCs w:val="28"/>
          <w:lang w:val="uk-UA"/>
        </w:rPr>
        <w:t xml:space="preserve">які </w:t>
      </w:r>
      <w:r w:rsidRPr="00DE317B">
        <w:rPr>
          <w:sz w:val="28"/>
          <w:szCs w:val="28"/>
          <w:lang w:val="uk-UA"/>
        </w:rPr>
        <w:t xml:space="preserve">регламентують роботу керівника </w:t>
      </w:r>
      <w:r>
        <w:rPr>
          <w:sz w:val="28"/>
          <w:szCs w:val="28"/>
          <w:lang w:val="uk-UA"/>
        </w:rPr>
        <w:t>ДНЗ.</w:t>
      </w:r>
      <w:r w:rsidR="00ED2EDA">
        <w:rPr>
          <w:sz w:val="28"/>
          <w:szCs w:val="28"/>
          <w:lang w:val="uk-UA"/>
        </w:rPr>
        <w:t xml:space="preserve"> </w:t>
      </w:r>
    </w:p>
    <w:p w:rsidR="006D375E" w:rsidRPr="00641ECE" w:rsidRDefault="006D375E" w:rsidP="004C537D">
      <w:pPr>
        <w:spacing w:line="276" w:lineRule="auto"/>
        <w:rPr>
          <w:b/>
          <w:sz w:val="28"/>
          <w:szCs w:val="28"/>
          <w:lang w:val="uk-UA"/>
        </w:rPr>
      </w:pPr>
      <w:r w:rsidRPr="00641ECE">
        <w:rPr>
          <w:b/>
          <w:sz w:val="28"/>
          <w:szCs w:val="28"/>
          <w:lang w:val="uk-UA"/>
        </w:rPr>
        <w:t>Загальні відомості про дошкільний навчальний заклад.</w:t>
      </w:r>
    </w:p>
    <w:p w:rsidR="006D375E" w:rsidRPr="004A39A0" w:rsidRDefault="006D375E" w:rsidP="003A0C64">
      <w:pPr>
        <w:pStyle w:val="a6"/>
        <w:autoSpaceDE w:val="0"/>
        <w:autoSpaceDN w:val="0"/>
        <w:adjustRightInd w:val="0"/>
        <w:spacing w:line="276" w:lineRule="auto"/>
        <w:ind w:left="0" w:firstLine="720"/>
        <w:jc w:val="both"/>
        <w:rPr>
          <w:rFonts w:ascii="Times New Roman" w:hAnsi="Times New Roman"/>
          <w:color w:val="000000"/>
          <w:sz w:val="28"/>
          <w:szCs w:val="28"/>
          <w:lang w:val="uk-UA" w:eastAsia="uk-UA"/>
        </w:rPr>
      </w:pPr>
      <w:r w:rsidRPr="004A39A0">
        <w:rPr>
          <w:rFonts w:ascii="Times New Roman" w:hAnsi="Times New Roman"/>
          <w:sz w:val="28"/>
          <w:szCs w:val="28"/>
          <w:lang w:val="uk-UA"/>
        </w:rPr>
        <w:t>Дошкільний навчальний заклад функціо</w:t>
      </w:r>
      <w:r w:rsidR="00C80D75">
        <w:rPr>
          <w:rFonts w:ascii="Times New Roman" w:hAnsi="Times New Roman"/>
          <w:sz w:val="28"/>
          <w:szCs w:val="28"/>
          <w:lang w:val="uk-UA"/>
        </w:rPr>
        <w:t>нує з 1945</w:t>
      </w:r>
      <w:r w:rsidR="004C537D">
        <w:rPr>
          <w:rFonts w:ascii="Times New Roman" w:hAnsi="Times New Roman"/>
          <w:sz w:val="28"/>
          <w:szCs w:val="28"/>
          <w:lang w:val="uk-UA"/>
        </w:rPr>
        <w:t xml:space="preserve"> року</w:t>
      </w:r>
      <w:r w:rsidR="00C80D75">
        <w:rPr>
          <w:rFonts w:ascii="Times New Roman" w:hAnsi="Times New Roman"/>
          <w:sz w:val="28"/>
          <w:szCs w:val="28"/>
          <w:lang w:val="uk-UA"/>
        </w:rPr>
        <w:t>(</w:t>
      </w:r>
      <w:r w:rsidR="007D5807">
        <w:rPr>
          <w:rFonts w:ascii="Times New Roman" w:hAnsi="Times New Roman"/>
          <w:sz w:val="28"/>
          <w:szCs w:val="28"/>
          <w:lang w:val="uk-UA"/>
        </w:rPr>
        <w:t>згідно</w:t>
      </w:r>
      <w:r w:rsidR="00C80D75">
        <w:rPr>
          <w:rFonts w:ascii="Times New Roman" w:hAnsi="Times New Roman"/>
          <w:sz w:val="28"/>
          <w:szCs w:val="28"/>
          <w:lang w:val="uk-UA"/>
        </w:rPr>
        <w:t xml:space="preserve"> архівних даних)</w:t>
      </w:r>
      <w:r w:rsidR="004C537D">
        <w:rPr>
          <w:rFonts w:ascii="Times New Roman" w:hAnsi="Times New Roman"/>
          <w:sz w:val="28"/>
          <w:szCs w:val="28"/>
          <w:lang w:val="uk-UA"/>
        </w:rPr>
        <w:t xml:space="preserve"> і має проектну </w:t>
      </w:r>
      <w:r w:rsidR="00C80D75">
        <w:rPr>
          <w:rFonts w:ascii="Times New Roman" w:hAnsi="Times New Roman"/>
          <w:sz w:val="28"/>
          <w:szCs w:val="28"/>
          <w:lang w:val="uk-UA"/>
        </w:rPr>
        <w:t>потужність розраховану на 55 дітей. В закладі працює 3 груп</w:t>
      </w:r>
      <w:r w:rsidR="00261AD3">
        <w:rPr>
          <w:rFonts w:ascii="Times New Roman" w:hAnsi="Times New Roman"/>
          <w:sz w:val="28"/>
          <w:szCs w:val="28"/>
          <w:lang w:val="uk-UA"/>
        </w:rPr>
        <w:t>и</w:t>
      </w:r>
      <w:r w:rsidR="00C80D75">
        <w:rPr>
          <w:rFonts w:ascii="Times New Roman" w:hAnsi="Times New Roman"/>
          <w:sz w:val="28"/>
          <w:szCs w:val="28"/>
          <w:lang w:val="uk-UA"/>
        </w:rPr>
        <w:t>: 1 група для дітей раннього віку та 2</w:t>
      </w:r>
      <w:r w:rsidRPr="004A39A0">
        <w:rPr>
          <w:rFonts w:ascii="Times New Roman" w:hAnsi="Times New Roman"/>
          <w:sz w:val="28"/>
          <w:szCs w:val="28"/>
          <w:lang w:val="uk-UA"/>
        </w:rPr>
        <w:t xml:space="preserve"> дошкільних груп </w:t>
      </w:r>
      <w:r w:rsidRPr="004A39A0">
        <w:rPr>
          <w:rFonts w:ascii="Times New Roman" w:hAnsi="Times New Roman"/>
          <w:color w:val="000000"/>
          <w:sz w:val="28"/>
          <w:szCs w:val="28"/>
          <w:lang w:val="uk-UA" w:eastAsia="uk-UA"/>
        </w:rPr>
        <w:t>.</w:t>
      </w:r>
    </w:p>
    <w:p w:rsidR="006D375E" w:rsidRPr="00932BDB" w:rsidRDefault="006D375E" w:rsidP="001D0018">
      <w:pPr>
        <w:autoSpaceDE w:val="0"/>
        <w:autoSpaceDN w:val="0"/>
        <w:adjustRightInd w:val="0"/>
        <w:spacing w:line="276" w:lineRule="auto"/>
        <w:jc w:val="both"/>
        <w:rPr>
          <w:color w:val="000000"/>
          <w:sz w:val="28"/>
          <w:szCs w:val="28"/>
          <w:lang w:val="uk-UA" w:eastAsia="uk-UA"/>
        </w:rPr>
      </w:pPr>
      <w:r w:rsidRPr="004A39A0">
        <w:rPr>
          <w:sz w:val="28"/>
          <w:szCs w:val="28"/>
          <w:lang w:val="uk-UA"/>
        </w:rPr>
        <w:tab/>
        <w:t>Згідно мережі, в минулому навчальному році загальна кількість дітей, які відвідува</w:t>
      </w:r>
      <w:r w:rsidR="00C80D75">
        <w:rPr>
          <w:sz w:val="28"/>
          <w:szCs w:val="28"/>
          <w:lang w:val="uk-UA"/>
        </w:rPr>
        <w:t>ли дошкільний заклад складає 65 дітей, що на 10</w:t>
      </w:r>
      <w:r w:rsidRPr="004A39A0">
        <w:rPr>
          <w:sz w:val="28"/>
          <w:szCs w:val="28"/>
          <w:lang w:val="uk-UA"/>
        </w:rPr>
        <w:t xml:space="preserve"> дітей перевищує проектну потужність закладу. </w:t>
      </w:r>
      <w:r w:rsidRPr="004A39A0">
        <w:rPr>
          <w:color w:val="000000"/>
          <w:sz w:val="28"/>
          <w:szCs w:val="28"/>
          <w:lang w:val="uk-UA" w:eastAsia="uk-UA"/>
        </w:rPr>
        <w:t>Цього року дошкільний</w:t>
      </w:r>
      <w:r w:rsidRPr="00932BDB">
        <w:rPr>
          <w:color w:val="000000"/>
          <w:sz w:val="28"/>
          <w:szCs w:val="28"/>
          <w:lang w:val="uk-UA" w:eastAsia="uk-UA"/>
        </w:rPr>
        <w:t xml:space="preserve"> заклад від</w:t>
      </w:r>
      <w:r w:rsidR="005820B8">
        <w:rPr>
          <w:color w:val="000000"/>
          <w:sz w:val="28"/>
          <w:szCs w:val="28"/>
          <w:lang w:val="uk-UA" w:eastAsia="uk-UA"/>
        </w:rPr>
        <w:t xml:space="preserve">відували діти </w:t>
      </w:r>
      <w:r w:rsidR="005820B8">
        <w:rPr>
          <w:color w:val="000000"/>
          <w:sz w:val="28"/>
          <w:szCs w:val="28"/>
          <w:lang w:val="uk-UA" w:eastAsia="uk-UA"/>
        </w:rPr>
        <w:lastRenderedPageBreak/>
        <w:t xml:space="preserve">раннього віку </w:t>
      </w:r>
      <w:r w:rsidR="009A08C4">
        <w:rPr>
          <w:b/>
          <w:color w:val="000000"/>
          <w:sz w:val="28"/>
          <w:szCs w:val="28"/>
          <w:lang w:val="uk-UA" w:eastAsia="uk-UA"/>
        </w:rPr>
        <w:t>-</w:t>
      </w:r>
      <w:r w:rsidR="00716E48">
        <w:rPr>
          <w:b/>
          <w:color w:val="000000"/>
          <w:sz w:val="28"/>
          <w:szCs w:val="28"/>
          <w:lang w:val="uk-UA" w:eastAsia="uk-UA"/>
        </w:rPr>
        <w:t xml:space="preserve"> </w:t>
      </w:r>
      <w:r w:rsidR="00C80D75">
        <w:rPr>
          <w:color w:val="000000"/>
          <w:sz w:val="28"/>
          <w:szCs w:val="28"/>
          <w:lang w:val="uk-UA" w:eastAsia="uk-UA"/>
        </w:rPr>
        <w:t>16 дітей</w:t>
      </w:r>
      <w:r w:rsidR="009A08C4">
        <w:rPr>
          <w:color w:val="000000"/>
          <w:sz w:val="28"/>
          <w:szCs w:val="28"/>
          <w:lang w:val="uk-UA" w:eastAsia="uk-UA"/>
        </w:rPr>
        <w:t>; дошкільного віку -</w:t>
      </w:r>
      <w:r w:rsidR="00C80D75">
        <w:rPr>
          <w:color w:val="000000"/>
          <w:sz w:val="28"/>
          <w:szCs w:val="28"/>
          <w:lang w:val="uk-UA" w:eastAsia="uk-UA"/>
        </w:rPr>
        <w:t xml:space="preserve"> 49</w:t>
      </w:r>
      <w:r w:rsidRPr="009A08C4">
        <w:rPr>
          <w:color w:val="000000"/>
          <w:sz w:val="28"/>
          <w:szCs w:val="28"/>
          <w:lang w:val="uk-UA" w:eastAsia="uk-UA"/>
        </w:rPr>
        <w:t xml:space="preserve"> дітей</w:t>
      </w:r>
      <w:r w:rsidR="009A08C4">
        <w:rPr>
          <w:color w:val="000000"/>
          <w:sz w:val="28"/>
          <w:szCs w:val="28"/>
          <w:lang w:val="uk-UA" w:eastAsia="uk-UA"/>
        </w:rPr>
        <w:t>. До школи випущено -</w:t>
      </w:r>
      <w:r w:rsidRPr="009A08C4">
        <w:rPr>
          <w:color w:val="000000"/>
          <w:sz w:val="28"/>
          <w:szCs w:val="28"/>
          <w:lang w:val="uk-UA" w:eastAsia="uk-UA"/>
        </w:rPr>
        <w:t xml:space="preserve"> </w:t>
      </w:r>
      <w:r w:rsidR="00C80D75">
        <w:rPr>
          <w:color w:val="000000"/>
          <w:sz w:val="28"/>
          <w:szCs w:val="28"/>
          <w:lang w:val="uk-UA" w:eastAsia="uk-UA"/>
        </w:rPr>
        <w:t>18</w:t>
      </w:r>
      <w:r w:rsidR="009A08C4">
        <w:rPr>
          <w:color w:val="000000"/>
          <w:sz w:val="28"/>
          <w:szCs w:val="28"/>
          <w:lang w:val="uk-UA" w:eastAsia="uk-UA"/>
        </w:rPr>
        <w:t xml:space="preserve"> дітей</w:t>
      </w:r>
      <w:r w:rsidRPr="009A08C4">
        <w:rPr>
          <w:color w:val="000000"/>
          <w:sz w:val="28"/>
          <w:szCs w:val="28"/>
          <w:lang w:val="uk-UA" w:eastAsia="uk-UA"/>
        </w:rPr>
        <w:t>.</w:t>
      </w:r>
    </w:p>
    <w:p w:rsidR="001D0018" w:rsidRDefault="006D375E" w:rsidP="004C0F44">
      <w:pPr>
        <w:suppressAutoHyphens w:val="0"/>
        <w:spacing w:line="276" w:lineRule="auto"/>
        <w:ind w:firstLine="708"/>
        <w:jc w:val="both"/>
        <w:rPr>
          <w:sz w:val="28"/>
          <w:szCs w:val="28"/>
          <w:lang w:val="uk-UA"/>
        </w:rPr>
      </w:pPr>
      <w:r w:rsidRPr="004A39A0">
        <w:rPr>
          <w:sz w:val="28"/>
          <w:szCs w:val="28"/>
          <w:lang w:val="uk-UA"/>
        </w:rPr>
        <w:t>Режим роботи дошкільного закла</w:t>
      </w:r>
      <w:r w:rsidR="00C80D75">
        <w:rPr>
          <w:sz w:val="28"/>
          <w:szCs w:val="28"/>
          <w:lang w:val="uk-UA"/>
        </w:rPr>
        <w:t>ду</w:t>
      </w:r>
      <w:r w:rsidRPr="004A39A0">
        <w:rPr>
          <w:sz w:val="28"/>
          <w:szCs w:val="28"/>
          <w:lang w:val="uk-UA"/>
        </w:rPr>
        <w:t xml:space="preserve"> з 7.00 до 19.00. </w:t>
      </w:r>
    </w:p>
    <w:p w:rsidR="006D375E" w:rsidRPr="00C80D75" w:rsidRDefault="00641ECE" w:rsidP="00C80D75">
      <w:pPr>
        <w:autoSpaceDE w:val="0"/>
        <w:autoSpaceDN w:val="0"/>
        <w:adjustRightInd w:val="0"/>
        <w:spacing w:line="276" w:lineRule="auto"/>
        <w:ind w:firstLine="360"/>
        <w:jc w:val="both"/>
        <w:rPr>
          <w:color w:val="000000"/>
          <w:sz w:val="28"/>
          <w:szCs w:val="28"/>
          <w:lang w:val="uk-UA" w:eastAsia="uk-UA"/>
        </w:rPr>
      </w:pPr>
      <w:r>
        <w:rPr>
          <w:color w:val="000000"/>
          <w:sz w:val="28"/>
          <w:szCs w:val="28"/>
          <w:lang w:val="uk-UA" w:eastAsia="uk-UA"/>
        </w:rPr>
        <w:t>Всі г</w:t>
      </w:r>
      <w:r w:rsidR="006D375E" w:rsidRPr="004A39A0">
        <w:rPr>
          <w:color w:val="000000"/>
          <w:sz w:val="28"/>
          <w:szCs w:val="28"/>
          <w:lang w:val="uk-UA" w:eastAsia="uk-UA"/>
        </w:rPr>
        <w:t>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w:t>
      </w:r>
      <w:r w:rsidR="00954B3D">
        <w:rPr>
          <w:color w:val="000000"/>
          <w:sz w:val="28"/>
          <w:szCs w:val="28"/>
          <w:lang w:val="uk-UA" w:eastAsia="uk-UA"/>
        </w:rPr>
        <w:t xml:space="preserve">дає їх віковим особливостям. </w:t>
      </w:r>
    </w:p>
    <w:p w:rsidR="006D375E" w:rsidRPr="00C80D75" w:rsidRDefault="00C80D75" w:rsidP="00C80D75">
      <w:pPr>
        <w:pStyle w:val="a6"/>
        <w:autoSpaceDE w:val="0"/>
        <w:autoSpaceDN w:val="0"/>
        <w:adjustRightInd w:val="0"/>
        <w:spacing w:line="276"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медичний кабінет;</w:t>
      </w:r>
    </w:p>
    <w:p w:rsidR="006D375E" w:rsidRDefault="006D375E" w:rsidP="00C80D75">
      <w:pPr>
        <w:pStyle w:val="a6"/>
        <w:spacing w:line="276" w:lineRule="auto"/>
        <w:jc w:val="both"/>
        <w:rPr>
          <w:rFonts w:ascii="Times New Roman" w:hAnsi="Times New Roman"/>
          <w:color w:val="000000"/>
          <w:sz w:val="28"/>
          <w:szCs w:val="28"/>
          <w:lang w:val="uk-UA" w:eastAsia="uk-UA"/>
        </w:rPr>
      </w:pPr>
      <w:r w:rsidRPr="004A39A0">
        <w:rPr>
          <w:rFonts w:ascii="Times New Roman" w:hAnsi="Times New Roman"/>
          <w:color w:val="000000"/>
          <w:sz w:val="28"/>
          <w:szCs w:val="28"/>
          <w:lang w:val="uk-UA" w:eastAsia="uk-UA"/>
        </w:rPr>
        <w:t xml:space="preserve">• прогулянкові </w:t>
      </w:r>
      <w:r w:rsidR="007D5807">
        <w:rPr>
          <w:rFonts w:ascii="Times New Roman" w:hAnsi="Times New Roman"/>
          <w:color w:val="000000"/>
          <w:sz w:val="28"/>
          <w:szCs w:val="28"/>
          <w:lang w:val="uk-UA" w:eastAsia="uk-UA"/>
        </w:rPr>
        <w:t xml:space="preserve">та ігрові майданчики </w:t>
      </w:r>
      <w:r w:rsidRPr="004A39A0">
        <w:rPr>
          <w:rFonts w:ascii="Times New Roman" w:hAnsi="Times New Roman"/>
          <w:color w:val="000000"/>
          <w:sz w:val="28"/>
          <w:szCs w:val="28"/>
          <w:lang w:val="uk-UA" w:eastAsia="uk-UA"/>
        </w:rPr>
        <w:t xml:space="preserve"> для кожної вікової групи;</w:t>
      </w:r>
    </w:p>
    <w:p w:rsidR="00C80D75" w:rsidRPr="00954B3D" w:rsidRDefault="00261AD3" w:rsidP="00C80D75">
      <w:pPr>
        <w:pStyle w:val="a6"/>
        <w:numPr>
          <w:ilvl w:val="0"/>
          <w:numId w:val="15"/>
        </w:numPr>
        <w:spacing w:line="276" w:lineRule="auto"/>
        <w:jc w:val="both"/>
        <w:rPr>
          <w:color w:val="000000"/>
          <w:sz w:val="28"/>
          <w:szCs w:val="28"/>
          <w:lang w:val="uk-UA" w:eastAsia="uk-UA"/>
        </w:rPr>
      </w:pPr>
      <w:r>
        <w:rPr>
          <w:rFonts w:ascii="Times New Roman" w:hAnsi="Times New Roman"/>
          <w:color w:val="000000"/>
          <w:sz w:val="28"/>
          <w:szCs w:val="28"/>
          <w:lang w:val="uk-UA" w:eastAsia="uk-UA"/>
        </w:rPr>
        <w:t>п</w:t>
      </w:r>
      <w:r w:rsidR="00C80D75">
        <w:rPr>
          <w:rFonts w:ascii="Times New Roman" w:hAnsi="Times New Roman"/>
          <w:color w:val="000000"/>
          <w:sz w:val="28"/>
          <w:szCs w:val="28"/>
          <w:lang w:val="uk-UA" w:eastAsia="uk-UA"/>
        </w:rPr>
        <w:t>авільйони для дітей</w:t>
      </w:r>
      <w:r w:rsidR="00954B3D">
        <w:rPr>
          <w:rFonts w:ascii="Times New Roman" w:hAnsi="Times New Roman"/>
          <w:color w:val="000000"/>
          <w:sz w:val="28"/>
          <w:szCs w:val="28"/>
          <w:lang w:val="uk-UA" w:eastAsia="uk-UA"/>
        </w:rPr>
        <w:t xml:space="preserve"> груп;</w:t>
      </w:r>
    </w:p>
    <w:p w:rsidR="00954B3D" w:rsidRPr="00897D78" w:rsidRDefault="00954B3D" w:rsidP="00C80D75">
      <w:pPr>
        <w:pStyle w:val="a6"/>
        <w:numPr>
          <w:ilvl w:val="0"/>
          <w:numId w:val="15"/>
        </w:numPr>
        <w:spacing w:line="276" w:lineRule="auto"/>
        <w:jc w:val="both"/>
        <w:rPr>
          <w:color w:val="000000"/>
          <w:sz w:val="28"/>
          <w:szCs w:val="28"/>
          <w:lang w:val="uk-UA" w:eastAsia="uk-UA"/>
        </w:rPr>
      </w:pPr>
      <w:r>
        <w:rPr>
          <w:rFonts w:ascii="Times New Roman" w:hAnsi="Times New Roman"/>
          <w:color w:val="000000"/>
          <w:sz w:val="28"/>
          <w:szCs w:val="28"/>
          <w:lang w:val="uk-UA" w:eastAsia="uk-UA"/>
        </w:rPr>
        <w:t xml:space="preserve">дві альтанки </w:t>
      </w:r>
      <w:r w:rsidR="00897D78">
        <w:rPr>
          <w:rFonts w:ascii="Times New Roman" w:hAnsi="Times New Roman"/>
          <w:color w:val="000000"/>
          <w:sz w:val="28"/>
          <w:szCs w:val="28"/>
          <w:lang w:val="uk-UA" w:eastAsia="uk-UA"/>
        </w:rPr>
        <w:t>;</w:t>
      </w:r>
    </w:p>
    <w:p w:rsidR="00897D78" w:rsidRPr="00C80D75" w:rsidRDefault="00897D78" w:rsidP="00C80D75">
      <w:pPr>
        <w:pStyle w:val="a6"/>
        <w:numPr>
          <w:ilvl w:val="0"/>
          <w:numId w:val="15"/>
        </w:numPr>
        <w:spacing w:line="276" w:lineRule="auto"/>
        <w:jc w:val="both"/>
        <w:rPr>
          <w:color w:val="000000"/>
          <w:sz w:val="28"/>
          <w:szCs w:val="28"/>
          <w:lang w:val="uk-UA" w:eastAsia="uk-UA"/>
        </w:rPr>
      </w:pPr>
      <w:r>
        <w:rPr>
          <w:rFonts w:ascii="Times New Roman" w:hAnsi="Times New Roman"/>
          <w:color w:val="000000"/>
          <w:sz w:val="28"/>
          <w:szCs w:val="28"/>
          <w:lang w:val="uk-UA" w:eastAsia="uk-UA"/>
        </w:rPr>
        <w:t>огород.</w:t>
      </w:r>
    </w:p>
    <w:p w:rsidR="003A0C64" w:rsidRPr="004E40F8" w:rsidRDefault="005820B8" w:rsidP="004C537D">
      <w:pPr>
        <w:suppressAutoHyphens w:val="0"/>
        <w:spacing w:line="276" w:lineRule="auto"/>
        <w:jc w:val="both"/>
        <w:rPr>
          <w:b/>
          <w:sz w:val="28"/>
          <w:szCs w:val="28"/>
          <w:lang w:val="uk-UA"/>
        </w:rPr>
      </w:pPr>
      <w:r w:rsidRPr="00641ECE">
        <w:rPr>
          <w:b/>
          <w:sz w:val="28"/>
          <w:szCs w:val="28"/>
          <w:lang w:val="uk-UA"/>
        </w:rPr>
        <w:t>В</w:t>
      </w:r>
      <w:r w:rsidR="006D375E" w:rsidRPr="00641ECE">
        <w:rPr>
          <w:b/>
          <w:sz w:val="28"/>
          <w:szCs w:val="28"/>
          <w:lang w:val="uk-UA"/>
        </w:rPr>
        <w:t>несок керівника у підвищення рівня організації навчально-виховного процесу у дошкільному навчальному закладі.</w:t>
      </w:r>
    </w:p>
    <w:p w:rsidR="006D375E" w:rsidRPr="004A39A0" w:rsidRDefault="006D375E" w:rsidP="003A0C64">
      <w:pPr>
        <w:numPr>
          <w:ilvl w:val="1"/>
          <w:numId w:val="4"/>
        </w:numPr>
        <w:suppressAutoHyphens w:val="0"/>
        <w:spacing w:line="276" w:lineRule="auto"/>
        <w:jc w:val="both"/>
        <w:rPr>
          <w:sz w:val="28"/>
          <w:szCs w:val="28"/>
          <w:u w:val="single"/>
          <w:lang w:val="uk-UA"/>
        </w:rPr>
      </w:pPr>
      <w:r w:rsidRPr="004A39A0">
        <w:rPr>
          <w:sz w:val="28"/>
          <w:szCs w:val="28"/>
          <w:u w:val="single"/>
          <w:lang w:val="uk-UA"/>
        </w:rPr>
        <w:t>Вжиті завідувачем дошкільним навчальним закладом заходи щодо охоплення навчанням дітей 5-річного віку.</w:t>
      </w:r>
    </w:p>
    <w:p w:rsidR="006D375E" w:rsidRPr="004A39A0" w:rsidRDefault="006D375E" w:rsidP="003A0C64">
      <w:pPr>
        <w:spacing w:line="276" w:lineRule="auto"/>
        <w:ind w:firstLine="540"/>
        <w:jc w:val="both"/>
        <w:rPr>
          <w:sz w:val="28"/>
          <w:szCs w:val="28"/>
          <w:lang w:val="uk-UA"/>
        </w:rPr>
      </w:pPr>
      <w:r w:rsidRPr="004A39A0">
        <w:rPr>
          <w:sz w:val="28"/>
          <w:szCs w:val="28"/>
          <w:lang w:val="uk-UA"/>
        </w:rPr>
        <w:t>З метою забезпечення гарантованого права громадян на отримання дошкільної освіти було проведено облік дітей дошкільного віку (від народження до 6 років) на території, закріпленій за дошкільним навчальним закладом. Складено списки дітей дошкільного віку з відмітками про різні форми здобуття дітьми дошкільної освіти.</w:t>
      </w:r>
    </w:p>
    <w:p w:rsidR="006D375E" w:rsidRPr="00641ECE" w:rsidRDefault="006D375E" w:rsidP="00641ECE">
      <w:pPr>
        <w:spacing w:line="276" w:lineRule="auto"/>
        <w:ind w:firstLine="540"/>
        <w:jc w:val="both"/>
        <w:rPr>
          <w:i/>
          <w:sz w:val="28"/>
          <w:szCs w:val="28"/>
          <w:lang w:val="uk-UA"/>
        </w:rPr>
      </w:pPr>
      <w:r w:rsidRPr="004A39A0">
        <w:rPr>
          <w:sz w:val="28"/>
          <w:szCs w:val="28"/>
          <w:lang w:val="uk-UA"/>
        </w:rPr>
        <w:t>В ДНЗ створено банк даних дітей п’ятирічного віку, що мешкають в мі</w:t>
      </w:r>
      <w:r>
        <w:rPr>
          <w:sz w:val="28"/>
          <w:szCs w:val="28"/>
          <w:lang w:val="uk-UA"/>
        </w:rPr>
        <w:t xml:space="preserve">крорайоні </w:t>
      </w:r>
      <w:r w:rsidRPr="004A39A0">
        <w:rPr>
          <w:sz w:val="28"/>
          <w:szCs w:val="28"/>
          <w:lang w:val="uk-UA"/>
        </w:rPr>
        <w:t xml:space="preserve">дошкільного навчального закладу і визначено форму здобуття ними дошкільної освіти. </w:t>
      </w:r>
    </w:p>
    <w:p w:rsidR="006D375E" w:rsidRPr="00F401CB" w:rsidRDefault="006D375E" w:rsidP="003A0C64">
      <w:pPr>
        <w:spacing w:line="276" w:lineRule="auto"/>
        <w:ind w:firstLine="540"/>
        <w:jc w:val="both"/>
        <w:rPr>
          <w:sz w:val="28"/>
          <w:szCs w:val="28"/>
          <w:lang w:val="uk-UA"/>
        </w:rPr>
      </w:pPr>
      <w:r w:rsidRPr="00F401CB">
        <w:rPr>
          <w:sz w:val="28"/>
          <w:szCs w:val="28"/>
          <w:lang w:val="uk-UA"/>
        </w:rPr>
        <w:t xml:space="preserve">Дітей 5-ти річного віку, неохоплених дошкільною освітою в мікрорайоні дошкільного закладу, немає, адже педагогічний колектив проводив систематично роз’яснювальну роботу серед батьків дошкільників. </w:t>
      </w:r>
    </w:p>
    <w:p w:rsidR="00641ECE" w:rsidRPr="007D5807" w:rsidRDefault="00641ECE" w:rsidP="007D5807">
      <w:pPr>
        <w:widowControl w:val="0"/>
        <w:shd w:val="clear" w:color="auto" w:fill="FFFFFF"/>
        <w:autoSpaceDE w:val="0"/>
        <w:autoSpaceDN w:val="0"/>
        <w:adjustRightInd w:val="0"/>
        <w:ind w:firstLine="567"/>
        <w:jc w:val="both"/>
        <w:rPr>
          <w:iCs/>
          <w:sz w:val="28"/>
          <w:szCs w:val="28"/>
          <w:lang w:val="uk-UA"/>
        </w:rPr>
      </w:pPr>
      <w:r>
        <w:rPr>
          <w:iCs/>
          <w:color w:val="000000"/>
          <w:sz w:val="28"/>
          <w:szCs w:val="28"/>
          <w:lang w:val="uk-UA"/>
        </w:rPr>
        <w:t>Так, з</w:t>
      </w:r>
      <w:r w:rsidRPr="000531E3">
        <w:rPr>
          <w:iCs/>
          <w:color w:val="000000"/>
          <w:sz w:val="28"/>
          <w:szCs w:val="28"/>
          <w:lang w:val="uk-UA"/>
        </w:rPr>
        <w:t xml:space="preserve"> метою охоплення дітей дошкільною освітою запровадж</w:t>
      </w:r>
      <w:r>
        <w:rPr>
          <w:iCs/>
          <w:color w:val="000000"/>
          <w:sz w:val="28"/>
          <w:szCs w:val="28"/>
          <w:lang w:val="uk-UA"/>
        </w:rPr>
        <w:t>увались</w:t>
      </w:r>
      <w:r w:rsidRPr="000531E3">
        <w:rPr>
          <w:iCs/>
          <w:color w:val="000000"/>
          <w:sz w:val="28"/>
          <w:szCs w:val="28"/>
          <w:lang w:val="uk-UA"/>
        </w:rPr>
        <w:t xml:space="preserve"> різні форми роботи щодо підготовки дітей до навчання у школі:</w:t>
      </w:r>
    </w:p>
    <w:p w:rsidR="00641ECE" w:rsidRPr="000531E3" w:rsidRDefault="00641ECE" w:rsidP="00641ECE">
      <w:pPr>
        <w:widowControl w:val="0"/>
        <w:numPr>
          <w:ilvl w:val="0"/>
          <w:numId w:val="7"/>
        </w:numPr>
        <w:shd w:val="clear" w:color="auto" w:fill="FFFFFF"/>
        <w:tabs>
          <w:tab w:val="left" w:pos="562"/>
        </w:tabs>
        <w:suppressAutoHyphens w:val="0"/>
        <w:autoSpaceDE w:val="0"/>
        <w:autoSpaceDN w:val="0"/>
        <w:adjustRightInd w:val="0"/>
        <w:ind w:firstLine="567"/>
        <w:jc w:val="both"/>
        <w:rPr>
          <w:iCs/>
          <w:color w:val="000000"/>
          <w:sz w:val="28"/>
          <w:szCs w:val="28"/>
          <w:lang w:val="uk-UA"/>
        </w:rPr>
      </w:pPr>
      <w:r>
        <w:rPr>
          <w:iCs/>
          <w:color w:val="000000"/>
          <w:sz w:val="28"/>
          <w:szCs w:val="28"/>
          <w:lang w:val="uk-UA"/>
        </w:rPr>
        <w:t>проводилися «Дні</w:t>
      </w:r>
      <w:r w:rsidRPr="000531E3">
        <w:rPr>
          <w:iCs/>
          <w:color w:val="000000"/>
          <w:sz w:val="28"/>
          <w:szCs w:val="28"/>
          <w:lang w:val="uk-UA"/>
        </w:rPr>
        <w:t xml:space="preserve"> відкритих дверей» для батьків з метою ознайомлення з умовами перебування, навчання, виховання та залучення дітей до відвідування дошкільного навчального закладу;</w:t>
      </w:r>
    </w:p>
    <w:p w:rsidR="00870528" w:rsidRPr="00A95E8D" w:rsidRDefault="00641ECE" w:rsidP="00A95E8D">
      <w:pPr>
        <w:widowControl w:val="0"/>
        <w:numPr>
          <w:ilvl w:val="0"/>
          <w:numId w:val="7"/>
        </w:numPr>
        <w:shd w:val="clear" w:color="auto" w:fill="FFFFFF"/>
        <w:tabs>
          <w:tab w:val="left" w:pos="562"/>
        </w:tabs>
        <w:suppressAutoHyphens w:val="0"/>
        <w:autoSpaceDE w:val="0"/>
        <w:autoSpaceDN w:val="0"/>
        <w:adjustRightInd w:val="0"/>
        <w:ind w:firstLine="567"/>
        <w:jc w:val="both"/>
        <w:rPr>
          <w:iCs/>
          <w:color w:val="000000"/>
          <w:sz w:val="28"/>
          <w:szCs w:val="28"/>
          <w:lang w:val="uk-UA"/>
        </w:rPr>
      </w:pPr>
      <w:r w:rsidRPr="000531E3">
        <w:rPr>
          <w:iCs/>
          <w:color w:val="000000"/>
          <w:sz w:val="28"/>
          <w:szCs w:val="28"/>
          <w:lang w:val="uk-UA"/>
        </w:rPr>
        <w:t>діти залуча</w:t>
      </w:r>
      <w:r w:rsidR="00870528">
        <w:rPr>
          <w:iCs/>
          <w:color w:val="000000"/>
          <w:sz w:val="28"/>
          <w:szCs w:val="28"/>
          <w:lang w:val="uk-UA"/>
        </w:rPr>
        <w:t>ли</w:t>
      </w:r>
      <w:r w:rsidRPr="000531E3">
        <w:rPr>
          <w:iCs/>
          <w:color w:val="000000"/>
          <w:sz w:val="28"/>
          <w:szCs w:val="28"/>
          <w:lang w:val="uk-UA"/>
        </w:rPr>
        <w:t>ся до участі у святах, розвагах</w:t>
      </w:r>
      <w:r w:rsidR="00870528">
        <w:rPr>
          <w:iCs/>
          <w:color w:val="000000"/>
          <w:sz w:val="28"/>
          <w:szCs w:val="28"/>
          <w:lang w:val="uk-UA"/>
        </w:rPr>
        <w:t xml:space="preserve"> та інших заходах, які проходили</w:t>
      </w:r>
      <w:r w:rsidRPr="000531E3">
        <w:rPr>
          <w:iCs/>
          <w:color w:val="000000"/>
          <w:sz w:val="28"/>
          <w:szCs w:val="28"/>
          <w:lang w:val="uk-UA"/>
        </w:rPr>
        <w:t xml:space="preserve"> у дошкільному навчальному закладі.</w:t>
      </w:r>
    </w:p>
    <w:p w:rsidR="00870528" w:rsidRDefault="00870528" w:rsidP="003A0C64">
      <w:pPr>
        <w:spacing w:line="276" w:lineRule="auto"/>
        <w:ind w:firstLine="540"/>
        <w:jc w:val="both"/>
        <w:rPr>
          <w:sz w:val="28"/>
          <w:szCs w:val="28"/>
          <w:lang w:val="uk-UA"/>
        </w:rPr>
      </w:pPr>
      <w:r>
        <w:rPr>
          <w:sz w:val="28"/>
          <w:szCs w:val="28"/>
          <w:lang w:val="uk-UA"/>
        </w:rPr>
        <w:t>До груп</w:t>
      </w:r>
      <w:r w:rsidR="00A95E8D">
        <w:rPr>
          <w:sz w:val="28"/>
          <w:szCs w:val="28"/>
          <w:lang w:val="uk-UA"/>
        </w:rPr>
        <w:t>и</w:t>
      </w:r>
      <w:r>
        <w:rPr>
          <w:sz w:val="28"/>
          <w:szCs w:val="28"/>
          <w:lang w:val="uk-UA"/>
        </w:rPr>
        <w:t xml:space="preserve"> раннь</w:t>
      </w:r>
      <w:r w:rsidR="00954B3D">
        <w:rPr>
          <w:sz w:val="28"/>
          <w:szCs w:val="28"/>
          <w:lang w:val="uk-UA"/>
        </w:rPr>
        <w:t>ого віку отримали направлення 16</w:t>
      </w:r>
      <w:r>
        <w:rPr>
          <w:sz w:val="28"/>
          <w:szCs w:val="28"/>
          <w:lang w:val="uk-UA"/>
        </w:rPr>
        <w:t xml:space="preserve"> дітей. </w:t>
      </w:r>
      <w:r w:rsidR="006D375E" w:rsidRPr="004A39A0">
        <w:rPr>
          <w:sz w:val="28"/>
          <w:szCs w:val="28"/>
          <w:lang w:val="uk-UA"/>
        </w:rPr>
        <w:t xml:space="preserve">Сподіваємось, що протягом вересня </w:t>
      </w:r>
      <w:r>
        <w:rPr>
          <w:sz w:val="28"/>
          <w:szCs w:val="28"/>
          <w:lang w:val="uk-UA"/>
        </w:rPr>
        <w:t xml:space="preserve">місяця </w:t>
      </w:r>
      <w:r w:rsidR="006D375E">
        <w:rPr>
          <w:sz w:val="28"/>
          <w:szCs w:val="28"/>
          <w:lang w:val="uk-UA"/>
        </w:rPr>
        <w:t>адаптація</w:t>
      </w:r>
      <w:r w:rsidR="006D375E" w:rsidRPr="004A39A0">
        <w:rPr>
          <w:sz w:val="28"/>
          <w:szCs w:val="28"/>
          <w:lang w:val="uk-UA"/>
        </w:rPr>
        <w:t xml:space="preserve"> дітей </w:t>
      </w:r>
      <w:r w:rsidR="006D375E">
        <w:rPr>
          <w:sz w:val="28"/>
          <w:szCs w:val="28"/>
          <w:lang w:val="uk-UA"/>
        </w:rPr>
        <w:t>в</w:t>
      </w:r>
      <w:r>
        <w:rPr>
          <w:sz w:val="28"/>
          <w:szCs w:val="28"/>
          <w:lang w:val="uk-UA"/>
        </w:rPr>
        <w:t xml:space="preserve"> цих</w:t>
      </w:r>
      <w:r w:rsidR="006D375E">
        <w:rPr>
          <w:sz w:val="28"/>
          <w:szCs w:val="28"/>
          <w:lang w:val="uk-UA"/>
        </w:rPr>
        <w:t xml:space="preserve"> групах </w:t>
      </w:r>
      <w:r>
        <w:rPr>
          <w:sz w:val="28"/>
          <w:szCs w:val="28"/>
          <w:lang w:val="uk-UA"/>
        </w:rPr>
        <w:t xml:space="preserve"> буде подолана завдяки увазі кожній дитині з боку наших педагогі</w:t>
      </w:r>
      <w:r w:rsidR="007D5807">
        <w:rPr>
          <w:sz w:val="28"/>
          <w:szCs w:val="28"/>
          <w:lang w:val="uk-UA"/>
        </w:rPr>
        <w:t>в</w:t>
      </w:r>
      <w:r>
        <w:rPr>
          <w:sz w:val="28"/>
          <w:szCs w:val="28"/>
          <w:lang w:val="uk-UA"/>
        </w:rPr>
        <w:t>.</w:t>
      </w:r>
    </w:p>
    <w:p w:rsidR="006D375E" w:rsidRPr="004A39A0" w:rsidRDefault="006D375E" w:rsidP="00870528">
      <w:pPr>
        <w:spacing w:line="276" w:lineRule="auto"/>
        <w:ind w:firstLine="540"/>
        <w:jc w:val="both"/>
        <w:rPr>
          <w:sz w:val="28"/>
          <w:szCs w:val="28"/>
          <w:lang w:val="uk-UA"/>
        </w:rPr>
      </w:pPr>
      <w:r w:rsidRPr="004A39A0">
        <w:rPr>
          <w:sz w:val="28"/>
          <w:szCs w:val="28"/>
          <w:lang w:val="uk-UA"/>
        </w:rPr>
        <w:t>На сьо</w:t>
      </w:r>
      <w:r w:rsidR="00897D78">
        <w:rPr>
          <w:sz w:val="28"/>
          <w:szCs w:val="28"/>
          <w:lang w:val="uk-UA"/>
        </w:rPr>
        <w:t xml:space="preserve">годні адміністрація </w:t>
      </w:r>
      <w:r w:rsidRPr="004A39A0">
        <w:rPr>
          <w:sz w:val="28"/>
          <w:szCs w:val="28"/>
          <w:lang w:val="uk-UA"/>
        </w:rPr>
        <w:t xml:space="preserve"> </w:t>
      </w:r>
      <w:r w:rsidR="00897D78">
        <w:rPr>
          <w:sz w:val="28"/>
          <w:szCs w:val="28"/>
          <w:lang w:val="uk-UA"/>
        </w:rPr>
        <w:t>вже сформувала</w:t>
      </w:r>
      <w:r w:rsidRPr="004A39A0">
        <w:rPr>
          <w:sz w:val="28"/>
          <w:szCs w:val="28"/>
          <w:lang w:val="uk-UA"/>
        </w:rPr>
        <w:t xml:space="preserve"> груп</w:t>
      </w:r>
      <w:r w:rsidR="00870528">
        <w:rPr>
          <w:sz w:val="28"/>
          <w:szCs w:val="28"/>
          <w:lang w:val="uk-UA"/>
        </w:rPr>
        <w:t>и</w:t>
      </w:r>
      <w:r w:rsidRPr="004A39A0">
        <w:rPr>
          <w:sz w:val="28"/>
          <w:szCs w:val="28"/>
          <w:lang w:val="uk-UA"/>
        </w:rPr>
        <w:t>: складені списки дітей, оповіщені всі сім’ї</w:t>
      </w:r>
      <w:r w:rsidR="00870528">
        <w:rPr>
          <w:sz w:val="28"/>
          <w:szCs w:val="28"/>
          <w:lang w:val="uk-UA"/>
        </w:rPr>
        <w:t xml:space="preserve"> про дії щодо підготовки документів для вступу до дошкільного закладу</w:t>
      </w:r>
      <w:r w:rsidRPr="004A39A0">
        <w:rPr>
          <w:sz w:val="28"/>
          <w:szCs w:val="28"/>
          <w:lang w:val="uk-UA"/>
        </w:rPr>
        <w:t>, проведена попередня роз’яснювальна робота з батьками майбутніх вихованців</w:t>
      </w:r>
      <w:r w:rsidR="00870528">
        <w:rPr>
          <w:sz w:val="28"/>
          <w:szCs w:val="28"/>
          <w:lang w:val="uk-UA"/>
        </w:rPr>
        <w:t xml:space="preserve"> про поступовість адаптації, режим роботи закладу, груп, загальні правила для батьків тощо. </w:t>
      </w:r>
    </w:p>
    <w:p w:rsidR="006D375E" w:rsidRPr="00897D78" w:rsidRDefault="006D375E" w:rsidP="00870528">
      <w:pPr>
        <w:spacing w:line="276" w:lineRule="auto"/>
        <w:ind w:firstLine="708"/>
        <w:jc w:val="both"/>
        <w:rPr>
          <w:sz w:val="28"/>
          <w:szCs w:val="28"/>
          <w:lang w:val="uk-UA"/>
        </w:rPr>
      </w:pPr>
      <w:r w:rsidRPr="004A39A0">
        <w:rPr>
          <w:sz w:val="28"/>
          <w:szCs w:val="28"/>
          <w:lang w:val="uk-UA"/>
        </w:rPr>
        <w:lastRenderedPageBreak/>
        <w:t xml:space="preserve">Впродовж року в дошкільному закладі для </w:t>
      </w:r>
      <w:r w:rsidR="00870528">
        <w:rPr>
          <w:sz w:val="28"/>
          <w:szCs w:val="28"/>
          <w:lang w:val="uk-UA"/>
        </w:rPr>
        <w:t xml:space="preserve">майбутніх вихованців та </w:t>
      </w:r>
      <w:r w:rsidRPr="004A39A0">
        <w:rPr>
          <w:sz w:val="28"/>
          <w:szCs w:val="28"/>
          <w:lang w:val="uk-UA"/>
        </w:rPr>
        <w:t>їх батьків проводились спеціальні заходи: творчі зустрічі</w:t>
      </w:r>
      <w:r w:rsidR="007D5807">
        <w:rPr>
          <w:sz w:val="28"/>
          <w:szCs w:val="28"/>
          <w:lang w:val="uk-UA"/>
        </w:rPr>
        <w:t>, тематичні виставки</w:t>
      </w:r>
      <w:r w:rsidRPr="004A39A0">
        <w:rPr>
          <w:sz w:val="28"/>
          <w:szCs w:val="28"/>
          <w:lang w:val="uk-UA"/>
        </w:rPr>
        <w:t xml:space="preserve"> на яких батьки мали можливість ближче познайомитись з умовами перебування в дошкільному закладі, з його прац</w:t>
      </w:r>
      <w:r w:rsidR="00BD0B20">
        <w:rPr>
          <w:sz w:val="28"/>
          <w:szCs w:val="28"/>
          <w:lang w:val="uk-UA"/>
        </w:rPr>
        <w:t>івниками. З</w:t>
      </w:r>
      <w:r w:rsidRPr="004A39A0">
        <w:rPr>
          <w:sz w:val="28"/>
          <w:szCs w:val="28"/>
          <w:lang w:val="uk-UA"/>
        </w:rPr>
        <w:t xml:space="preserve"> завданнями, які вирішуються колективом, з програмами </w:t>
      </w:r>
      <w:r w:rsidR="00870528">
        <w:rPr>
          <w:sz w:val="28"/>
          <w:szCs w:val="28"/>
          <w:lang w:val="uk-UA"/>
        </w:rPr>
        <w:t>за якими</w:t>
      </w:r>
      <w:r w:rsidRPr="004A39A0">
        <w:rPr>
          <w:sz w:val="28"/>
          <w:szCs w:val="28"/>
          <w:lang w:val="uk-UA"/>
        </w:rPr>
        <w:t xml:space="preserve"> </w:t>
      </w:r>
      <w:r w:rsidR="00870528">
        <w:rPr>
          <w:sz w:val="28"/>
          <w:szCs w:val="28"/>
          <w:lang w:val="uk-UA"/>
        </w:rPr>
        <w:t xml:space="preserve">працюють наші </w:t>
      </w:r>
      <w:r w:rsidRPr="004A39A0">
        <w:rPr>
          <w:sz w:val="28"/>
          <w:szCs w:val="28"/>
          <w:lang w:val="uk-UA"/>
        </w:rPr>
        <w:t xml:space="preserve">педагоги. Вони запрошувались на свята та розваги, для них проводились відкриті заняття з різних </w:t>
      </w:r>
      <w:r w:rsidR="00BD0B20">
        <w:rPr>
          <w:sz w:val="28"/>
          <w:szCs w:val="28"/>
          <w:lang w:val="uk-UA"/>
        </w:rPr>
        <w:t>видів діяльності</w:t>
      </w:r>
      <w:r w:rsidRPr="004A39A0">
        <w:rPr>
          <w:sz w:val="28"/>
          <w:szCs w:val="28"/>
          <w:lang w:val="uk-UA"/>
        </w:rPr>
        <w:t xml:space="preserve">. Для </w:t>
      </w:r>
      <w:r w:rsidR="00535DD6">
        <w:rPr>
          <w:sz w:val="28"/>
          <w:szCs w:val="28"/>
          <w:lang w:val="uk-UA"/>
        </w:rPr>
        <w:t>них готувались</w:t>
      </w:r>
      <w:r w:rsidR="00DD6A62">
        <w:rPr>
          <w:sz w:val="28"/>
          <w:szCs w:val="28"/>
          <w:lang w:val="uk-UA"/>
        </w:rPr>
        <w:t xml:space="preserve"> </w:t>
      </w:r>
      <w:r w:rsidRPr="004A39A0">
        <w:rPr>
          <w:sz w:val="28"/>
          <w:szCs w:val="28"/>
          <w:lang w:val="uk-UA"/>
        </w:rPr>
        <w:t xml:space="preserve">різноманітні пам’ятки, </w:t>
      </w:r>
      <w:r w:rsidR="00DD6A62">
        <w:rPr>
          <w:sz w:val="28"/>
          <w:szCs w:val="28"/>
          <w:lang w:val="uk-UA"/>
        </w:rPr>
        <w:t>виставлялись на стендах та інформаційних куточках пізнавальні інформаційні матеріали</w:t>
      </w:r>
      <w:r w:rsidRPr="004A39A0">
        <w:rPr>
          <w:sz w:val="28"/>
          <w:szCs w:val="28"/>
          <w:lang w:val="uk-UA"/>
        </w:rPr>
        <w:t xml:space="preserve">, в яких роз’яснювались права та обов’язки батьків, надавались поради і рекомендації з багатьох питань життєдіяльності дітей, спілкування з ровесниками та дорослими тощо. </w:t>
      </w:r>
      <w:r w:rsidR="00DD6A62">
        <w:rPr>
          <w:sz w:val="28"/>
          <w:szCs w:val="28"/>
          <w:lang w:val="uk-UA"/>
        </w:rPr>
        <w:t xml:space="preserve">А ще </w:t>
      </w:r>
      <w:r w:rsidRPr="004A39A0">
        <w:rPr>
          <w:sz w:val="28"/>
          <w:szCs w:val="28"/>
          <w:lang w:val="uk-UA"/>
        </w:rPr>
        <w:t xml:space="preserve">батьки мали змогу отримувати </w:t>
      </w:r>
      <w:r w:rsidR="00DD6A62">
        <w:rPr>
          <w:sz w:val="28"/>
          <w:szCs w:val="28"/>
          <w:lang w:val="uk-UA"/>
        </w:rPr>
        <w:t xml:space="preserve">різноманітну </w:t>
      </w:r>
      <w:r w:rsidRPr="004A39A0">
        <w:rPr>
          <w:sz w:val="28"/>
          <w:szCs w:val="28"/>
          <w:lang w:val="uk-UA"/>
        </w:rPr>
        <w:t xml:space="preserve">інформацію </w:t>
      </w:r>
      <w:r w:rsidR="00DD6A62">
        <w:rPr>
          <w:sz w:val="28"/>
          <w:szCs w:val="28"/>
          <w:lang w:val="uk-UA"/>
        </w:rPr>
        <w:t xml:space="preserve">про діяльність закладу </w:t>
      </w:r>
      <w:r w:rsidRPr="004A39A0">
        <w:rPr>
          <w:sz w:val="28"/>
          <w:szCs w:val="28"/>
          <w:lang w:val="uk-UA"/>
        </w:rPr>
        <w:t>на офіційному сайті дошкільного закладу</w:t>
      </w:r>
      <w:r w:rsidR="00897D78">
        <w:rPr>
          <w:sz w:val="28"/>
          <w:szCs w:val="28"/>
          <w:lang w:val="uk-UA"/>
        </w:rPr>
        <w:t>.</w:t>
      </w:r>
    </w:p>
    <w:p w:rsidR="009A08C4" w:rsidRPr="009A08C4" w:rsidRDefault="00BD0B20" w:rsidP="001D0018">
      <w:pPr>
        <w:suppressAutoHyphens w:val="0"/>
        <w:spacing w:line="276" w:lineRule="auto"/>
        <w:ind w:right="-2" w:firstLine="708"/>
        <w:jc w:val="both"/>
        <w:rPr>
          <w:sz w:val="28"/>
          <w:szCs w:val="28"/>
          <w:lang w:val="uk-UA" w:eastAsia="ru-RU"/>
        </w:rPr>
      </w:pPr>
      <w:r>
        <w:rPr>
          <w:sz w:val="28"/>
          <w:szCs w:val="28"/>
          <w:lang w:val="uk-UA" w:eastAsia="ru-RU"/>
        </w:rPr>
        <w:t>Протягом 2017/2018</w:t>
      </w:r>
      <w:r w:rsidR="009A08C4" w:rsidRPr="009A08C4">
        <w:rPr>
          <w:sz w:val="28"/>
          <w:szCs w:val="28"/>
          <w:lang w:val="uk-UA" w:eastAsia="ru-RU"/>
        </w:rPr>
        <w:t xml:space="preserve"> навчального року </w:t>
      </w:r>
      <w:r w:rsidR="009A08C4" w:rsidRPr="00BE331D">
        <w:rPr>
          <w:b/>
          <w:sz w:val="28"/>
          <w:szCs w:val="28"/>
          <w:lang w:val="uk-UA" w:eastAsia="ru-RU"/>
        </w:rPr>
        <w:t>методична робота в ДНЗ</w:t>
      </w:r>
      <w:r w:rsidR="009A08C4" w:rsidRPr="009A08C4">
        <w:rPr>
          <w:sz w:val="28"/>
          <w:szCs w:val="28"/>
          <w:lang w:val="uk-UA" w:eastAsia="ru-RU"/>
        </w:rPr>
        <w:t xml:space="preserve"> організовувалась і скерову</w:t>
      </w:r>
      <w:r>
        <w:rPr>
          <w:sz w:val="28"/>
          <w:szCs w:val="28"/>
          <w:lang w:val="uk-UA" w:eastAsia="ru-RU"/>
        </w:rPr>
        <w:t xml:space="preserve">валась завідувачем  </w:t>
      </w:r>
      <w:r w:rsidR="009A08C4" w:rsidRPr="009A08C4">
        <w:rPr>
          <w:sz w:val="28"/>
          <w:szCs w:val="28"/>
          <w:lang w:val="uk-UA" w:eastAsia="ru-RU"/>
        </w:rPr>
        <w:t>дошкільного навчального закладу з урахуванням вимог Законів України «Про освіту», «Про дошкільну освіту» та інших нормативно – правових актів в галузі дошкільної освіти.</w:t>
      </w:r>
    </w:p>
    <w:p w:rsidR="009A08C4" w:rsidRPr="009A08C4" w:rsidRDefault="009A08C4" w:rsidP="001D0018">
      <w:pPr>
        <w:suppressAutoHyphens w:val="0"/>
        <w:spacing w:line="276" w:lineRule="auto"/>
        <w:ind w:right="-2" w:firstLine="708"/>
        <w:jc w:val="both"/>
        <w:rPr>
          <w:bCs/>
          <w:color w:val="000000"/>
          <w:sz w:val="28"/>
          <w:szCs w:val="28"/>
          <w:lang w:val="uk-UA" w:eastAsia="ru-RU"/>
        </w:rPr>
      </w:pPr>
      <w:r w:rsidRPr="009A08C4">
        <w:rPr>
          <w:bCs/>
          <w:color w:val="000000"/>
          <w:sz w:val="28"/>
          <w:szCs w:val="28"/>
          <w:lang w:val="uk-UA" w:eastAsia="ru-RU"/>
        </w:rPr>
        <w:t>Пріоритетними напрямками діяльності методичної служби ДНЗ були наступні:</w:t>
      </w:r>
    </w:p>
    <w:p w:rsidR="009A08C4" w:rsidRPr="009A08C4" w:rsidRDefault="009A08C4" w:rsidP="001D0018">
      <w:pPr>
        <w:suppressAutoHyphens w:val="0"/>
        <w:spacing w:line="276" w:lineRule="auto"/>
        <w:ind w:right="-2"/>
        <w:jc w:val="both"/>
        <w:rPr>
          <w:bCs/>
          <w:color w:val="000000"/>
          <w:sz w:val="28"/>
          <w:szCs w:val="28"/>
          <w:lang w:val="uk-UA" w:eastAsia="ru-RU"/>
        </w:rPr>
      </w:pPr>
      <w:r w:rsidRPr="009A08C4">
        <w:rPr>
          <w:bCs/>
          <w:color w:val="000000"/>
          <w:sz w:val="28"/>
          <w:szCs w:val="28"/>
          <w:lang w:val="uk-UA" w:eastAsia="ru-RU"/>
        </w:rPr>
        <w:t>- надання методичної допомоги педагогічним працівникам щодо підвищення їх кваліфікації, професійної компетентності, підготовки та проведення освітнього процесу з дітьми, роботи з батьками вихованців;</w:t>
      </w:r>
    </w:p>
    <w:p w:rsidR="009A08C4" w:rsidRPr="009A08C4" w:rsidRDefault="009A08C4" w:rsidP="001D0018">
      <w:pPr>
        <w:suppressAutoHyphens w:val="0"/>
        <w:spacing w:line="276" w:lineRule="auto"/>
        <w:ind w:right="-2"/>
        <w:jc w:val="both"/>
        <w:rPr>
          <w:bCs/>
          <w:color w:val="000000"/>
          <w:sz w:val="28"/>
          <w:szCs w:val="28"/>
          <w:lang w:val="uk-UA" w:eastAsia="ru-RU"/>
        </w:rPr>
      </w:pPr>
      <w:r w:rsidRPr="009A08C4">
        <w:rPr>
          <w:bCs/>
          <w:color w:val="000000"/>
          <w:sz w:val="28"/>
          <w:szCs w:val="28"/>
          <w:lang w:val="uk-UA" w:eastAsia="ru-RU"/>
        </w:rPr>
        <w:t>- навчально – методичне забезпечення освітнього процесу в ДНЗ;</w:t>
      </w:r>
    </w:p>
    <w:p w:rsidR="009A08C4" w:rsidRPr="00BD0B20" w:rsidRDefault="009A08C4" w:rsidP="00214E0A">
      <w:pPr>
        <w:suppressAutoHyphens w:val="0"/>
        <w:spacing w:line="276" w:lineRule="auto"/>
        <w:ind w:right="-2"/>
        <w:jc w:val="both"/>
        <w:rPr>
          <w:sz w:val="28"/>
          <w:szCs w:val="28"/>
          <w:lang w:val="uk-UA" w:eastAsia="ru-RU"/>
        </w:rPr>
      </w:pPr>
      <w:r w:rsidRPr="009A08C4">
        <w:rPr>
          <w:bCs/>
          <w:color w:val="000000"/>
          <w:sz w:val="28"/>
          <w:szCs w:val="28"/>
          <w:lang w:val="uk-UA" w:eastAsia="ru-RU"/>
        </w:rPr>
        <w:t>- створення сприятливих умов для самовдосконалення педагогів</w:t>
      </w:r>
      <w:r w:rsidR="00214E0A">
        <w:rPr>
          <w:bCs/>
          <w:color w:val="000000"/>
          <w:sz w:val="28"/>
          <w:szCs w:val="28"/>
          <w:lang w:val="uk-UA" w:eastAsia="ru-RU"/>
        </w:rPr>
        <w:t>.</w:t>
      </w:r>
    </w:p>
    <w:p w:rsidR="009A08C4" w:rsidRPr="009A08C4" w:rsidRDefault="009A08C4" w:rsidP="004C537D">
      <w:pPr>
        <w:tabs>
          <w:tab w:val="num" w:pos="1680"/>
        </w:tabs>
        <w:suppressAutoHyphens w:val="0"/>
        <w:spacing w:line="276" w:lineRule="auto"/>
        <w:ind w:firstLine="709"/>
        <w:jc w:val="both"/>
        <w:rPr>
          <w:sz w:val="40"/>
          <w:szCs w:val="40"/>
          <w:lang w:val="uk-UA" w:eastAsia="ru-RU"/>
        </w:rPr>
      </w:pPr>
      <w:r w:rsidRPr="009A08C4">
        <w:rPr>
          <w:rFonts w:eastAsia="Calibri"/>
          <w:color w:val="000000"/>
          <w:sz w:val="28"/>
          <w:szCs w:val="28"/>
          <w:lang w:val="uk-UA" w:eastAsia="en-US"/>
        </w:rPr>
        <w:t>Центром методичної роботи в ДНЗ був методичний кабінет закладу. З метою підвищення теоретичного рівня та фахової підготовки колективу упродовж року в методичний кабінет було придбано новинки методичної літератури, наочні матеріали, розвивальні та дидактичні ігри з різних аспектів навчально – виховної роботи. Була також проведена підписка на періодичні фахові видання: «Дошкільне виховання», «Палітр</w:t>
      </w:r>
      <w:r w:rsidR="00535DD6">
        <w:rPr>
          <w:rFonts w:eastAsia="Calibri"/>
          <w:color w:val="000000"/>
          <w:sz w:val="28"/>
          <w:szCs w:val="28"/>
          <w:lang w:val="uk-UA" w:eastAsia="en-US"/>
        </w:rPr>
        <w:t xml:space="preserve">а педагога», </w:t>
      </w:r>
      <w:r w:rsidRPr="009A08C4">
        <w:rPr>
          <w:rFonts w:eastAsia="Calibri"/>
          <w:color w:val="000000"/>
          <w:sz w:val="28"/>
          <w:szCs w:val="28"/>
          <w:lang w:val="uk-UA" w:eastAsia="en-US"/>
        </w:rPr>
        <w:t xml:space="preserve"> «Дошкільний навчальний заклад», «Практика управ</w:t>
      </w:r>
      <w:r w:rsidR="00BD0B20">
        <w:rPr>
          <w:rFonts w:eastAsia="Calibri"/>
          <w:color w:val="000000"/>
          <w:sz w:val="28"/>
          <w:szCs w:val="28"/>
          <w:lang w:val="uk-UA" w:eastAsia="en-US"/>
        </w:rPr>
        <w:t>ління закладом освіти».</w:t>
      </w:r>
      <w:r w:rsidRPr="009A08C4">
        <w:rPr>
          <w:rFonts w:eastAsia="Calibri"/>
          <w:color w:val="000000"/>
          <w:sz w:val="28"/>
          <w:szCs w:val="28"/>
          <w:lang w:val="uk-UA" w:eastAsia="en-US"/>
        </w:rPr>
        <w:t xml:space="preserve"> Упродовж року були систематизовані відповідно до нормативних вимог фонди нормат</w:t>
      </w:r>
      <w:r w:rsidR="004C537D">
        <w:rPr>
          <w:rFonts w:eastAsia="Calibri"/>
          <w:color w:val="000000"/>
          <w:sz w:val="28"/>
          <w:szCs w:val="28"/>
          <w:lang w:val="uk-UA" w:eastAsia="en-US"/>
        </w:rPr>
        <w:t>ивно – правових та інструктивно-</w:t>
      </w:r>
      <w:r w:rsidRPr="009A08C4">
        <w:rPr>
          <w:rFonts w:eastAsia="Calibri"/>
          <w:color w:val="000000"/>
          <w:sz w:val="28"/>
          <w:szCs w:val="28"/>
          <w:lang w:val="uk-UA" w:eastAsia="en-US"/>
        </w:rPr>
        <w:t>методичних документів, наукової, науково – популярн</w:t>
      </w:r>
      <w:r w:rsidR="004C537D">
        <w:rPr>
          <w:rFonts w:eastAsia="Calibri"/>
          <w:color w:val="000000"/>
          <w:sz w:val="28"/>
          <w:szCs w:val="28"/>
          <w:lang w:val="uk-UA" w:eastAsia="en-US"/>
        </w:rPr>
        <w:t>ої, методичної, психолого-</w:t>
      </w:r>
      <w:r w:rsidRPr="009A08C4">
        <w:rPr>
          <w:rFonts w:eastAsia="Calibri"/>
          <w:color w:val="000000"/>
          <w:sz w:val="28"/>
          <w:szCs w:val="28"/>
          <w:lang w:val="uk-UA" w:eastAsia="en-US"/>
        </w:rPr>
        <w:t>педагогічної, довідкової літератури, періодичних педагогічних видань. Також було оновлено відповідні каталоги та картотеки.</w:t>
      </w:r>
      <w:r w:rsidR="004C0F44">
        <w:rPr>
          <w:rFonts w:eastAsia="Calibri"/>
          <w:color w:val="000000"/>
          <w:sz w:val="28"/>
          <w:szCs w:val="28"/>
          <w:lang w:val="uk-UA" w:eastAsia="en-US"/>
        </w:rPr>
        <w:t xml:space="preserve"> </w:t>
      </w:r>
      <w:r w:rsidRPr="009A08C4">
        <w:rPr>
          <w:rFonts w:eastAsia="Calibri"/>
          <w:sz w:val="28"/>
          <w:szCs w:val="28"/>
          <w:lang w:val="uk-UA" w:eastAsia="en-US"/>
        </w:rPr>
        <w:t>Матеріали методичного кабінету ефективно використовувались педагогами під час навчально-виховного процесу з метою підвищення власної педагогічної майстерності.</w:t>
      </w:r>
    </w:p>
    <w:p w:rsidR="009A08C4" w:rsidRPr="009A08C4" w:rsidRDefault="009A08C4" w:rsidP="00BD0B20">
      <w:pPr>
        <w:suppressAutoHyphens w:val="0"/>
        <w:spacing w:after="200" w:line="276" w:lineRule="auto"/>
        <w:ind w:firstLine="567"/>
        <w:jc w:val="both"/>
        <w:rPr>
          <w:sz w:val="28"/>
          <w:szCs w:val="28"/>
          <w:lang w:val="uk-UA" w:eastAsia="ru-RU"/>
        </w:rPr>
      </w:pPr>
      <w:r w:rsidRPr="009A08C4">
        <w:rPr>
          <w:sz w:val="28"/>
          <w:szCs w:val="28"/>
          <w:lang w:val="uk-UA" w:eastAsia="ru-RU"/>
        </w:rPr>
        <w:t>Ефективною бу</w:t>
      </w:r>
      <w:r w:rsidR="006469E6">
        <w:rPr>
          <w:sz w:val="28"/>
          <w:szCs w:val="28"/>
          <w:lang w:val="uk-UA" w:eastAsia="ru-RU"/>
        </w:rPr>
        <w:t>ла робота методичної служби ДНЗ</w:t>
      </w:r>
      <w:r w:rsidRPr="009A08C4">
        <w:rPr>
          <w:sz w:val="28"/>
          <w:szCs w:val="28"/>
          <w:lang w:val="uk-UA" w:eastAsia="ru-RU"/>
        </w:rPr>
        <w:t xml:space="preserve"> щодо </w:t>
      </w:r>
      <w:r w:rsidR="004C537D">
        <w:rPr>
          <w:rFonts w:eastAsia="Calibri"/>
          <w:bCs/>
          <w:color w:val="000000"/>
          <w:sz w:val="28"/>
          <w:szCs w:val="28"/>
          <w:lang w:val="uk-UA" w:eastAsia="en-US"/>
        </w:rPr>
        <w:t>навчально-</w:t>
      </w:r>
      <w:r w:rsidRPr="009A08C4">
        <w:rPr>
          <w:rFonts w:eastAsia="Calibri"/>
          <w:bCs/>
          <w:color w:val="000000"/>
          <w:sz w:val="28"/>
          <w:szCs w:val="28"/>
          <w:lang w:val="uk-UA" w:eastAsia="en-US"/>
        </w:rPr>
        <w:t>методичного забезпечення освітнього процесу в ДНЗ</w:t>
      </w:r>
      <w:r w:rsidRPr="009A08C4">
        <w:rPr>
          <w:sz w:val="28"/>
          <w:szCs w:val="28"/>
          <w:lang w:val="uk-UA" w:eastAsia="ru-RU"/>
        </w:rPr>
        <w:t xml:space="preserve"> з питань реалізації </w:t>
      </w:r>
      <w:r w:rsidRPr="009A08C4">
        <w:rPr>
          <w:sz w:val="28"/>
          <w:szCs w:val="28"/>
          <w:lang w:val="uk-UA" w:eastAsia="ru-RU"/>
        </w:rPr>
        <w:lastRenderedPageBreak/>
        <w:t>пріоритетних змістових напрямів та завдань освітньої роботи</w:t>
      </w:r>
      <w:r w:rsidR="00BD0B20">
        <w:rPr>
          <w:sz w:val="28"/>
          <w:szCs w:val="28"/>
          <w:lang w:val="uk-UA" w:eastAsia="ru-RU"/>
        </w:rPr>
        <w:t xml:space="preserve"> педагогічного колективу на 2017/2018</w:t>
      </w:r>
      <w:r w:rsidRPr="009A08C4">
        <w:rPr>
          <w:sz w:val="28"/>
          <w:szCs w:val="28"/>
          <w:lang w:val="uk-UA" w:eastAsia="ru-RU"/>
        </w:rPr>
        <w:t xml:space="preserve"> навчальний рік.</w:t>
      </w:r>
    </w:p>
    <w:p w:rsidR="009A08C4" w:rsidRPr="009A08C4" w:rsidRDefault="009A08C4" w:rsidP="001D0018">
      <w:pPr>
        <w:suppressAutoHyphens w:val="0"/>
        <w:spacing w:after="200" w:line="276" w:lineRule="auto"/>
        <w:ind w:firstLine="540"/>
        <w:jc w:val="both"/>
        <w:rPr>
          <w:rFonts w:eastAsia="Calibri"/>
          <w:sz w:val="28"/>
          <w:szCs w:val="28"/>
          <w:lang w:val="uk-UA" w:eastAsia="en-US"/>
        </w:rPr>
      </w:pPr>
      <w:r w:rsidRPr="009A08C4">
        <w:rPr>
          <w:rFonts w:eastAsia="Calibri"/>
          <w:sz w:val="28"/>
          <w:szCs w:val="28"/>
          <w:lang w:val="uk-UA" w:eastAsia="en-US"/>
        </w:rPr>
        <w:t>В 20</w:t>
      </w:r>
      <w:r w:rsidR="00BD0B20">
        <w:rPr>
          <w:rFonts w:eastAsia="Calibri"/>
          <w:sz w:val="28"/>
          <w:szCs w:val="28"/>
          <w:lang w:val="uk-UA" w:eastAsia="en-US"/>
        </w:rPr>
        <w:t>17/2018</w:t>
      </w:r>
      <w:r w:rsidRPr="009A08C4">
        <w:rPr>
          <w:rFonts w:eastAsia="Calibri"/>
          <w:sz w:val="28"/>
          <w:szCs w:val="28"/>
          <w:lang w:val="uk-UA" w:eastAsia="en-US"/>
        </w:rPr>
        <w:t xml:space="preserve"> навчальному році плідною була діяльність методичної служби ДНЗ щодо організаційного та методичного супроводу роботи педагогічного  колективу закладу з </w:t>
      </w:r>
      <w:r w:rsidRPr="00BE331D">
        <w:rPr>
          <w:rFonts w:eastAsia="Calibri"/>
          <w:b/>
          <w:sz w:val="28"/>
          <w:szCs w:val="28"/>
          <w:lang w:val="uk-UA" w:eastAsia="en-US"/>
        </w:rPr>
        <w:t>питань відродження у дітей національної свідомості</w:t>
      </w:r>
      <w:r w:rsidRPr="009A08C4">
        <w:rPr>
          <w:rFonts w:eastAsia="Calibri"/>
          <w:sz w:val="28"/>
          <w:szCs w:val="28"/>
          <w:lang w:val="uk-UA" w:eastAsia="en-US"/>
        </w:rPr>
        <w:t xml:space="preserve"> шляхом розширення знань про рідне місто, Батьківщину на основі інтеграції даного напрямку в різні види дитячої діяльності: ігрову, мовленнєву, пізнавальну, художньо – продуктивну. Слід зазначити, що патріотичне виховання дітей упродовж року здійснювалося як через спеціальні фронтальні заняття з ознайомлення з соціумом, малювання, ліплення, аплікацію, так і через різні форми роботи з дітьми в повсякденному житті: дидактичні ігри, бесіди, читання та аналіз творів художньої літера</w:t>
      </w:r>
      <w:r w:rsidR="00214E0A">
        <w:rPr>
          <w:rFonts w:eastAsia="Calibri"/>
          <w:sz w:val="28"/>
          <w:szCs w:val="28"/>
          <w:lang w:val="uk-UA" w:eastAsia="en-US"/>
        </w:rPr>
        <w:t xml:space="preserve">тури, вивчення віршів </w:t>
      </w:r>
      <w:r w:rsidRPr="009A08C4">
        <w:rPr>
          <w:rFonts w:eastAsia="Calibri"/>
          <w:sz w:val="28"/>
          <w:szCs w:val="28"/>
          <w:lang w:val="uk-UA" w:eastAsia="en-US"/>
        </w:rPr>
        <w:t>тощо. На заняттях з музичного виховання музи</w:t>
      </w:r>
      <w:r w:rsidR="00BD0B20">
        <w:rPr>
          <w:rFonts w:eastAsia="Calibri"/>
          <w:sz w:val="28"/>
          <w:szCs w:val="28"/>
          <w:lang w:val="uk-UA" w:eastAsia="en-US"/>
        </w:rPr>
        <w:t>чним керівником Луцкевич О.В.</w:t>
      </w:r>
      <w:r w:rsidRPr="009A08C4">
        <w:rPr>
          <w:rFonts w:eastAsia="Calibri"/>
          <w:sz w:val="28"/>
          <w:szCs w:val="28"/>
          <w:lang w:val="uk-UA" w:eastAsia="en-US"/>
        </w:rPr>
        <w:t xml:space="preserve">. приділялася особлива увага вивченню пісень різних регіонів України та музичних творів українських композиторів.  </w:t>
      </w:r>
    </w:p>
    <w:p w:rsidR="009A08C4" w:rsidRPr="009A08C4" w:rsidRDefault="009A08C4" w:rsidP="001D0018">
      <w:pPr>
        <w:suppressAutoHyphens w:val="0"/>
        <w:spacing w:after="200" w:line="276" w:lineRule="auto"/>
        <w:ind w:firstLine="540"/>
        <w:jc w:val="both"/>
        <w:rPr>
          <w:rFonts w:eastAsia="Calibri"/>
          <w:sz w:val="28"/>
          <w:szCs w:val="28"/>
          <w:lang w:val="uk-UA" w:eastAsia="en-US"/>
        </w:rPr>
      </w:pPr>
      <w:r w:rsidRPr="009A08C4">
        <w:rPr>
          <w:rFonts w:eastAsia="Calibri"/>
          <w:sz w:val="28"/>
          <w:szCs w:val="28"/>
          <w:lang w:val="uk-UA" w:eastAsia="en-US"/>
        </w:rPr>
        <w:t>Для реалізації проблеми з питань відродження у дітей національної свідомості було проведено систему відповідних заходів щодо роботи з педагогами</w:t>
      </w:r>
      <w:r w:rsidR="006469E6">
        <w:rPr>
          <w:rFonts w:eastAsia="Calibri"/>
          <w:sz w:val="28"/>
          <w:szCs w:val="28"/>
          <w:lang w:val="uk-UA" w:eastAsia="en-US"/>
        </w:rPr>
        <w:t>, дітьми та батьками вихованців.</w:t>
      </w:r>
    </w:p>
    <w:p w:rsidR="000A3DA9" w:rsidRDefault="009A08C4" w:rsidP="001D0018">
      <w:pPr>
        <w:spacing w:line="276" w:lineRule="auto"/>
        <w:ind w:firstLine="540"/>
        <w:jc w:val="both"/>
        <w:rPr>
          <w:sz w:val="28"/>
          <w:szCs w:val="28"/>
          <w:lang w:val="uk-UA"/>
        </w:rPr>
      </w:pPr>
      <w:r w:rsidRPr="000A3DA9">
        <w:rPr>
          <w:rFonts w:eastAsia="Calibri"/>
          <w:sz w:val="28"/>
          <w:szCs w:val="28"/>
          <w:lang w:val="uk-UA" w:eastAsia="en-US"/>
        </w:rPr>
        <w:t xml:space="preserve">  В результаті реалізації даних заходів значно підвищився рівень компетентності педагогів та батьків щодо змісту, форм та методів роботи з дітьми з патріотичного виховання, розширились знання дітей про рідне місто, про Україну. На  сайті ДНЗ у розділі «Патріотичне виховання» та «Новини» постійно поновлювались фото - звіти різноманітних заходів з національно – патріотичного виховання дітей. Інформаційний сайт постійно підтримувався в актуальному стані, вівся державною мовою</w:t>
      </w:r>
      <w:r w:rsidR="000A3DA9">
        <w:rPr>
          <w:rFonts w:eastAsia="Calibri"/>
          <w:sz w:val="28"/>
          <w:szCs w:val="28"/>
          <w:lang w:val="uk-UA" w:eastAsia="en-US"/>
        </w:rPr>
        <w:t>.</w:t>
      </w:r>
      <w:r w:rsidRPr="000A3DA9">
        <w:rPr>
          <w:rFonts w:eastAsia="Calibri"/>
          <w:sz w:val="28"/>
          <w:szCs w:val="28"/>
          <w:lang w:val="uk-UA" w:eastAsia="en-US"/>
        </w:rPr>
        <w:t xml:space="preserve">  </w:t>
      </w:r>
    </w:p>
    <w:p w:rsidR="000A3DA9" w:rsidRPr="000A3DA9" w:rsidRDefault="00BD0B20" w:rsidP="000A3DA9">
      <w:pPr>
        <w:suppressAutoHyphens w:val="0"/>
        <w:spacing w:line="276" w:lineRule="auto"/>
        <w:ind w:firstLine="708"/>
        <w:jc w:val="both"/>
        <w:rPr>
          <w:sz w:val="28"/>
          <w:szCs w:val="20"/>
          <w:lang w:val="uk-UA" w:eastAsia="ru-RU"/>
        </w:rPr>
      </w:pPr>
      <w:r>
        <w:rPr>
          <w:sz w:val="28"/>
          <w:szCs w:val="20"/>
          <w:lang w:val="uk-UA" w:eastAsia="ru-RU"/>
        </w:rPr>
        <w:t>Зміст освітнього процесу в 2017/2018</w:t>
      </w:r>
      <w:r w:rsidR="000A3DA9" w:rsidRPr="000A3DA9">
        <w:rPr>
          <w:sz w:val="28"/>
          <w:szCs w:val="20"/>
          <w:lang w:val="uk-UA" w:eastAsia="ru-RU"/>
        </w:rPr>
        <w:t xml:space="preserve"> навчальному році визначався Законом України «Про дошкільну освіту», Базовим компо</w:t>
      </w:r>
      <w:r>
        <w:rPr>
          <w:sz w:val="28"/>
          <w:szCs w:val="20"/>
          <w:lang w:val="uk-UA" w:eastAsia="ru-RU"/>
        </w:rPr>
        <w:t>нентом дошкільної освіти ,</w:t>
      </w:r>
      <w:r w:rsidR="000A3DA9" w:rsidRPr="000A3DA9">
        <w:rPr>
          <w:sz w:val="28"/>
          <w:szCs w:val="20"/>
          <w:lang w:val="uk-UA" w:eastAsia="ru-RU"/>
        </w:rPr>
        <w:t>Концепцією Національно – патріотичного виховання дітей та молоді, Пол</w:t>
      </w:r>
      <w:r w:rsidR="000A3DA9">
        <w:rPr>
          <w:sz w:val="28"/>
          <w:szCs w:val="20"/>
          <w:lang w:val="uk-UA" w:eastAsia="ru-RU"/>
        </w:rPr>
        <w:t>о</w:t>
      </w:r>
      <w:r w:rsidR="000A3DA9" w:rsidRPr="000A3DA9">
        <w:rPr>
          <w:sz w:val="28"/>
          <w:szCs w:val="20"/>
          <w:lang w:val="uk-UA" w:eastAsia="ru-RU"/>
        </w:rPr>
        <w:t>женням про дошкільний навчальний заклад</w:t>
      </w:r>
      <w:r w:rsidR="00E01A43">
        <w:rPr>
          <w:sz w:val="28"/>
          <w:szCs w:val="20"/>
          <w:lang w:val="uk-UA" w:eastAsia="ru-RU"/>
        </w:rPr>
        <w:t xml:space="preserve"> (затверджене постановою КМУ</w:t>
      </w:r>
      <w:r w:rsidR="000A3DA9" w:rsidRPr="000A3DA9">
        <w:rPr>
          <w:sz w:val="28"/>
          <w:szCs w:val="20"/>
          <w:lang w:val="uk-UA" w:eastAsia="ru-RU"/>
        </w:rPr>
        <w:t xml:space="preserve"> від 12.03.2003 №305), Санітарним регламентом для дошкільних навчальних закладів (затверджений наказом Міністерства охорони здоров’я У</w:t>
      </w:r>
      <w:r w:rsidR="000A3DA9">
        <w:rPr>
          <w:sz w:val="28"/>
          <w:szCs w:val="20"/>
          <w:lang w:val="uk-UA" w:eastAsia="ru-RU"/>
        </w:rPr>
        <w:t>країни  від 24.03.2016 № 234), н</w:t>
      </w:r>
      <w:r w:rsidR="000A3DA9" w:rsidRPr="000A3DA9">
        <w:rPr>
          <w:sz w:val="28"/>
          <w:szCs w:val="20"/>
          <w:lang w:val="uk-UA" w:eastAsia="ru-RU"/>
        </w:rPr>
        <w:t xml:space="preserve">аказом МОН України від 20.04.2015 №446 «Про затвердження гранично допустимого навчального навантаження на дитину у дошкільних навчальних закладах різних типів та форм власності», зареєстрованого в Міністерстві юстиції України 13.05.2015 №520/26965, Листом МОН України </w:t>
      </w:r>
      <w:r w:rsidR="00036175">
        <w:rPr>
          <w:sz w:val="28"/>
          <w:szCs w:val="20"/>
          <w:lang w:val="uk-UA" w:eastAsia="ru-RU"/>
        </w:rPr>
        <w:t>від 13.06.2017</w:t>
      </w:r>
      <w:r w:rsidR="000A3DA9" w:rsidRPr="00036175">
        <w:rPr>
          <w:sz w:val="28"/>
          <w:szCs w:val="20"/>
          <w:lang w:val="uk-UA" w:eastAsia="ru-RU"/>
        </w:rPr>
        <w:t xml:space="preserve"> р. №</w:t>
      </w:r>
      <w:r w:rsidR="00036175">
        <w:rPr>
          <w:sz w:val="28"/>
          <w:szCs w:val="20"/>
          <w:lang w:val="uk-UA" w:eastAsia="ru-RU"/>
        </w:rPr>
        <w:t>1/9-122</w:t>
      </w:r>
      <w:r w:rsidR="000A3DA9" w:rsidRPr="000A3DA9">
        <w:rPr>
          <w:sz w:val="28"/>
          <w:szCs w:val="20"/>
          <w:lang w:val="uk-UA" w:eastAsia="ru-RU"/>
        </w:rPr>
        <w:t xml:space="preserve"> «Про організацію роботи в дошкільних навчальних закладах у</w:t>
      </w:r>
      <w:r w:rsidR="00B7133B">
        <w:rPr>
          <w:sz w:val="28"/>
          <w:szCs w:val="20"/>
          <w:lang w:val="uk-UA" w:eastAsia="ru-RU"/>
        </w:rPr>
        <w:t xml:space="preserve"> 2017/2018</w:t>
      </w:r>
      <w:r w:rsidR="000A3DA9" w:rsidRPr="000A3DA9">
        <w:rPr>
          <w:sz w:val="28"/>
          <w:szCs w:val="20"/>
          <w:lang w:val="uk-UA" w:eastAsia="ru-RU"/>
        </w:rPr>
        <w:t xml:space="preserve"> навчальному році», Листом Інституту інноваційних технологій і змісту освіти МОН України від 26.07.2010 </w:t>
      </w:r>
      <w:r w:rsidR="000A3DA9" w:rsidRPr="000A3DA9">
        <w:rPr>
          <w:sz w:val="28"/>
          <w:szCs w:val="20"/>
          <w:lang w:val="uk-UA" w:eastAsia="ru-RU"/>
        </w:rPr>
        <w:lastRenderedPageBreak/>
        <w:t>№1.4/18-3082 «Про організовану і самостійну діяльність дітей у дошкільному навчальному закладі».</w:t>
      </w:r>
    </w:p>
    <w:p w:rsidR="000A3DA9" w:rsidRPr="000A3DA9" w:rsidRDefault="000A3DA9" w:rsidP="000A3DA9">
      <w:pPr>
        <w:suppressAutoHyphens w:val="0"/>
        <w:spacing w:line="276" w:lineRule="auto"/>
        <w:ind w:firstLine="708"/>
        <w:jc w:val="both"/>
        <w:rPr>
          <w:sz w:val="28"/>
          <w:szCs w:val="20"/>
          <w:lang w:val="uk-UA" w:eastAsia="ru-RU"/>
        </w:rPr>
      </w:pPr>
      <w:r w:rsidRPr="000A3DA9">
        <w:rPr>
          <w:sz w:val="28"/>
          <w:szCs w:val="20"/>
          <w:lang w:val="uk-UA" w:eastAsia="ru-RU"/>
        </w:rPr>
        <w:t>В групах загального розвитку інваріантна складова Базового компоненту дошкільної освіти реалізувалася відповідно до Освітньої програми виховання і навчання дітей від 2 до 7 років «Дити</w:t>
      </w:r>
      <w:r w:rsidR="00DB32DD">
        <w:rPr>
          <w:sz w:val="28"/>
          <w:szCs w:val="20"/>
          <w:lang w:val="uk-UA" w:eastAsia="ru-RU"/>
        </w:rPr>
        <w:t xml:space="preserve">на». </w:t>
      </w:r>
    </w:p>
    <w:p w:rsidR="000A3DA9" w:rsidRPr="000A3DA9" w:rsidRDefault="000A3DA9" w:rsidP="000A3DA9">
      <w:pPr>
        <w:suppressAutoHyphens w:val="0"/>
        <w:spacing w:line="276" w:lineRule="auto"/>
        <w:ind w:firstLine="708"/>
        <w:jc w:val="both"/>
        <w:rPr>
          <w:sz w:val="28"/>
          <w:szCs w:val="20"/>
          <w:lang w:val="uk-UA" w:eastAsia="ru-RU"/>
        </w:rPr>
      </w:pPr>
      <w:r w:rsidRPr="000A3DA9">
        <w:rPr>
          <w:sz w:val="28"/>
          <w:szCs w:val="20"/>
          <w:lang w:val="uk-UA" w:eastAsia="ru-RU"/>
        </w:rPr>
        <w:t xml:space="preserve">Упродовж навчального року зміст </w:t>
      </w:r>
      <w:r w:rsidRPr="000A3DA9">
        <w:rPr>
          <w:b/>
          <w:sz w:val="28"/>
          <w:szCs w:val="20"/>
          <w:lang w:val="uk-UA" w:eastAsia="ru-RU"/>
        </w:rPr>
        <w:t>освітньої діяльності</w:t>
      </w:r>
      <w:r>
        <w:rPr>
          <w:sz w:val="28"/>
          <w:szCs w:val="20"/>
          <w:lang w:val="uk-UA" w:eastAsia="ru-RU"/>
        </w:rPr>
        <w:t xml:space="preserve"> регламентувався </w:t>
      </w:r>
      <w:r w:rsidRPr="000A3DA9">
        <w:rPr>
          <w:sz w:val="28"/>
          <w:szCs w:val="20"/>
          <w:lang w:val="uk-UA" w:eastAsia="ru-RU"/>
        </w:rPr>
        <w:t>робочим навчальним планом дошкіль</w:t>
      </w:r>
      <w:r w:rsidR="00DB32DD">
        <w:rPr>
          <w:sz w:val="28"/>
          <w:szCs w:val="20"/>
          <w:lang w:val="uk-UA" w:eastAsia="ru-RU"/>
        </w:rPr>
        <w:t xml:space="preserve">ного навчального закладу на 2017/2018 </w:t>
      </w:r>
      <w:r w:rsidRPr="000A3DA9">
        <w:rPr>
          <w:sz w:val="28"/>
          <w:szCs w:val="20"/>
          <w:lang w:val="uk-UA" w:eastAsia="ru-RU"/>
        </w:rPr>
        <w:t xml:space="preserve">навчальний рік, складеним відповідно до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 власності», зареєстрованого в Міністерстві юстиції України </w:t>
      </w:r>
      <w:r w:rsidRPr="000A3DA9">
        <w:rPr>
          <w:sz w:val="28"/>
          <w:szCs w:val="28"/>
          <w:lang w:val="uk-UA" w:eastAsia="ru-RU"/>
        </w:rPr>
        <w:t>13.05.2015 № 520/26965.</w:t>
      </w:r>
      <w:r w:rsidRPr="000A3DA9">
        <w:rPr>
          <w:sz w:val="28"/>
          <w:szCs w:val="20"/>
          <w:lang w:val="uk-UA" w:eastAsia="ru-RU"/>
        </w:rPr>
        <w:t xml:space="preserve"> </w:t>
      </w:r>
    </w:p>
    <w:p w:rsidR="000A3DA9" w:rsidRPr="00A16573" w:rsidRDefault="000A3DA9" w:rsidP="00A16573">
      <w:pPr>
        <w:suppressAutoHyphens w:val="0"/>
        <w:spacing w:line="276" w:lineRule="auto"/>
        <w:ind w:firstLine="708"/>
        <w:jc w:val="both"/>
        <w:rPr>
          <w:sz w:val="28"/>
          <w:szCs w:val="20"/>
          <w:lang w:val="uk-UA" w:eastAsia="ru-RU"/>
        </w:rPr>
      </w:pPr>
      <w:r w:rsidRPr="000A3DA9">
        <w:rPr>
          <w:sz w:val="28"/>
          <w:szCs w:val="20"/>
          <w:lang w:val="uk-UA" w:eastAsia="ru-RU"/>
        </w:rPr>
        <w:t xml:space="preserve">Організоване навчання проводилось у формі занять, починаючи з  третього року життя. </w:t>
      </w:r>
      <w:r>
        <w:rPr>
          <w:sz w:val="28"/>
          <w:szCs w:val="20"/>
          <w:lang w:val="uk-UA" w:eastAsia="ru-RU"/>
        </w:rPr>
        <w:t>П</w:t>
      </w:r>
      <w:r w:rsidRPr="000A3DA9">
        <w:rPr>
          <w:sz w:val="28"/>
          <w:szCs w:val="20"/>
          <w:lang w:val="uk-UA" w:eastAsia="ru-RU"/>
        </w:rPr>
        <w:t>ланування та організація життєдіяльності здійснювалась за режимними моментами з урахуванням освітніх ліній Базового компонента дошкільної освіти. Тип заняття обирав вихователь відповідно до теми та програмних завдань. Крім спеціально організованої навчально-виховної зайнятості проводилась самостійна діяльність дітей: продуктивна праця, художня діяльн</w:t>
      </w:r>
      <w:r w:rsidR="00DB32DD">
        <w:rPr>
          <w:sz w:val="28"/>
          <w:szCs w:val="20"/>
          <w:lang w:val="uk-UA" w:eastAsia="ru-RU"/>
        </w:rPr>
        <w:t>ість, гра,</w:t>
      </w:r>
      <w:r w:rsidRPr="000A3DA9">
        <w:rPr>
          <w:sz w:val="28"/>
          <w:szCs w:val="20"/>
          <w:lang w:val="uk-UA" w:eastAsia="ru-RU"/>
        </w:rPr>
        <w:t xml:space="preserve"> спілкування та інші. Згідно з планом вихователя здійснювалась індивідуальна робота з дітьми.</w:t>
      </w:r>
    </w:p>
    <w:p w:rsidR="000A3DA9" w:rsidRPr="000A3DA9" w:rsidRDefault="000A3DA9" w:rsidP="000A3DA9">
      <w:pPr>
        <w:tabs>
          <w:tab w:val="left" w:pos="482"/>
        </w:tabs>
        <w:suppressAutoHyphens w:val="0"/>
        <w:spacing w:after="200" w:line="276" w:lineRule="auto"/>
        <w:jc w:val="both"/>
        <w:rPr>
          <w:rFonts w:eastAsia="Calibri"/>
          <w:sz w:val="28"/>
          <w:szCs w:val="28"/>
          <w:lang w:val="uk-UA" w:eastAsia="ru-RU"/>
        </w:rPr>
      </w:pPr>
      <w:r w:rsidRPr="000A3DA9">
        <w:rPr>
          <w:rFonts w:eastAsia="Calibri"/>
          <w:sz w:val="28"/>
          <w:szCs w:val="28"/>
          <w:lang w:val="uk-UA" w:eastAsia="en-US"/>
        </w:rPr>
        <w:tab/>
      </w:r>
      <w:r w:rsidRPr="000A3DA9">
        <w:rPr>
          <w:rFonts w:eastAsia="Calibri"/>
          <w:sz w:val="28"/>
          <w:szCs w:val="28"/>
          <w:lang w:val="uk-UA" w:eastAsia="en-US"/>
        </w:rPr>
        <w:tab/>
        <w:t xml:space="preserve">Упродовж року значно підвищився рівень роботи з </w:t>
      </w:r>
      <w:r w:rsidRPr="000A3DA9">
        <w:rPr>
          <w:rFonts w:eastAsia="Calibri"/>
          <w:b/>
          <w:sz w:val="28"/>
          <w:szCs w:val="28"/>
          <w:lang w:val="uk-UA" w:eastAsia="en-US"/>
        </w:rPr>
        <w:t>патріотичного виховання дітей.</w:t>
      </w:r>
      <w:r w:rsidRPr="000A3DA9">
        <w:rPr>
          <w:rFonts w:eastAsia="Calibri"/>
          <w:sz w:val="28"/>
          <w:szCs w:val="28"/>
          <w:lang w:val="uk-UA" w:eastAsia="en-US"/>
        </w:rPr>
        <w:t xml:space="preserve"> Питання відродження у дітей національної свідомості шляхом розширення знань про рідне місто, Батьківщину було пріоритетним в діяльності педагогічного колективу. Для реалізації даного питання було проведено систему відповідних заходів щодо роботи з педагогами, дітьми та батьками вихованців, яка повно висвітлена в попередньому розділі річного плану роботи. </w:t>
      </w:r>
    </w:p>
    <w:p w:rsidR="000A3DA9" w:rsidRPr="000A3DA9" w:rsidRDefault="000A3DA9" w:rsidP="00A16573">
      <w:pPr>
        <w:tabs>
          <w:tab w:val="left" w:pos="482"/>
          <w:tab w:val="left" w:pos="709"/>
        </w:tabs>
        <w:suppressAutoHyphens w:val="0"/>
        <w:spacing w:after="200" w:line="276" w:lineRule="auto"/>
        <w:jc w:val="both"/>
        <w:rPr>
          <w:rFonts w:eastAsia="Calibri"/>
          <w:sz w:val="28"/>
          <w:szCs w:val="28"/>
          <w:lang w:val="uk-UA" w:eastAsia="ru-RU"/>
        </w:rPr>
      </w:pPr>
      <w:r w:rsidRPr="000A3DA9">
        <w:rPr>
          <w:rFonts w:eastAsia="Calibri"/>
          <w:b/>
          <w:color w:val="000000"/>
          <w:sz w:val="28"/>
          <w:szCs w:val="28"/>
          <w:bdr w:val="none" w:sz="0" w:space="0" w:color="auto" w:frame="1"/>
          <w:lang w:val="uk-UA" w:eastAsia="en-US"/>
        </w:rPr>
        <w:tab/>
      </w:r>
      <w:r w:rsidRPr="000A3DA9">
        <w:rPr>
          <w:rFonts w:eastAsia="Calibri"/>
          <w:b/>
          <w:color w:val="000000"/>
          <w:sz w:val="28"/>
          <w:szCs w:val="28"/>
          <w:bdr w:val="none" w:sz="0" w:space="0" w:color="auto" w:frame="1"/>
          <w:lang w:val="uk-UA" w:eastAsia="en-US"/>
        </w:rPr>
        <w:tab/>
        <w:t>Фізичне виховання дітей</w:t>
      </w:r>
      <w:r w:rsidRPr="000A3DA9">
        <w:rPr>
          <w:rFonts w:eastAsia="Calibri"/>
          <w:color w:val="000000"/>
          <w:sz w:val="28"/>
          <w:szCs w:val="28"/>
          <w:bdr w:val="none" w:sz="0" w:space="0" w:color="auto" w:frame="1"/>
          <w:lang w:val="uk-UA" w:eastAsia="en-US"/>
        </w:rPr>
        <w:t xml:space="preserve"> у дошкільному навчальному закладі складалось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w:t>
      </w:r>
      <w:r w:rsidRPr="000A3DA9">
        <w:rPr>
          <w:rFonts w:eastAsia="Calibri"/>
          <w:color w:val="000000"/>
          <w:sz w:val="28"/>
          <w:szCs w:val="28"/>
          <w:lang w:val="uk-UA" w:eastAsia="en-US"/>
        </w:rPr>
        <w:t xml:space="preserve">  </w:t>
      </w:r>
      <w:r w:rsidRPr="000A3DA9">
        <w:rPr>
          <w:rFonts w:eastAsia="Calibri"/>
          <w:color w:val="000000"/>
          <w:sz w:val="28"/>
          <w:szCs w:val="28"/>
          <w:bdr w:val="none" w:sz="0" w:space="0" w:color="auto" w:frame="1"/>
          <w:lang w:val="uk-UA" w:eastAsia="en-US"/>
        </w:rPr>
        <w:t>Фізкультурні заняття для дітей дошкільного віку проводились тричі на тиждень. У дні, коли немає занять з фізкультури, проводились фізкультурні комплекси під час денної прогулянки та пішохідні переходи. Форма та місце проведення занять визначались педагогом залежно від поставленої мети, сезону, погодних умов та інших факторів</w:t>
      </w:r>
      <w:r>
        <w:rPr>
          <w:rFonts w:eastAsia="Calibri"/>
          <w:color w:val="000000"/>
          <w:sz w:val="28"/>
          <w:szCs w:val="28"/>
          <w:bdr w:val="none" w:sz="0" w:space="0" w:color="auto" w:frame="1"/>
          <w:lang w:val="uk-UA" w:eastAsia="en-US"/>
        </w:rPr>
        <w:t xml:space="preserve"> </w:t>
      </w:r>
      <w:r>
        <w:rPr>
          <w:rFonts w:eastAsia="Calibri"/>
          <w:sz w:val="28"/>
          <w:szCs w:val="28"/>
          <w:lang w:val="uk-UA" w:eastAsia="ru-RU"/>
        </w:rPr>
        <w:t xml:space="preserve">з </w:t>
      </w:r>
      <w:r w:rsidRPr="000A3DA9">
        <w:rPr>
          <w:rFonts w:eastAsia="Calibri"/>
          <w:sz w:val="28"/>
          <w:szCs w:val="28"/>
          <w:lang w:val="uk-UA" w:eastAsia="ru-RU"/>
        </w:rPr>
        <w:t>педагогами, дітьми та батьками вихованців.</w:t>
      </w:r>
    </w:p>
    <w:p w:rsidR="006D375E" w:rsidRPr="004C537D" w:rsidRDefault="004E34A6" w:rsidP="004C537D">
      <w:pPr>
        <w:spacing w:line="276" w:lineRule="auto"/>
        <w:ind w:firstLine="540"/>
        <w:jc w:val="both"/>
        <w:rPr>
          <w:sz w:val="28"/>
          <w:szCs w:val="28"/>
          <w:lang w:val="uk-UA"/>
        </w:rPr>
      </w:pPr>
      <w:r w:rsidRPr="004E34A6">
        <w:rPr>
          <w:sz w:val="28"/>
          <w:szCs w:val="28"/>
          <w:lang w:val="uk-UA" w:eastAsia="ru-RU"/>
        </w:rPr>
        <w:t xml:space="preserve">Виходячи з </w:t>
      </w:r>
      <w:r w:rsidRPr="00BE331D">
        <w:rPr>
          <w:b/>
          <w:sz w:val="28"/>
          <w:szCs w:val="28"/>
          <w:lang w:val="uk-UA" w:eastAsia="ru-RU"/>
        </w:rPr>
        <w:t>результатів оцінювання досягнень</w:t>
      </w:r>
      <w:r w:rsidRPr="004E34A6">
        <w:rPr>
          <w:sz w:val="28"/>
          <w:szCs w:val="28"/>
          <w:lang w:val="uk-UA" w:eastAsia="ru-RU"/>
        </w:rPr>
        <w:t xml:space="preserve"> дітей за освітніми лініями БКДО, можна зробити наступні висновки: діти мають певну систему знань з </w:t>
      </w:r>
      <w:r w:rsidRPr="004E34A6">
        <w:rPr>
          <w:sz w:val="28"/>
          <w:szCs w:val="28"/>
          <w:lang w:val="uk-UA" w:eastAsia="ru-RU"/>
        </w:rPr>
        <w:lastRenderedPageBreak/>
        <w:t>усіх освітніх ліній (в обсязі вимог Освітньої програми «Дитина»), володіють життєво необхідними уміннями та навичками в кожній із 7- ми освітніх ліній. Як засвідчують дані моніторингових досліджень, загальні позитивні показники на кінець року (у порівнянні з його початком) дали вагомий приріст, а негативні – знизились, що свідчить про належний ефективний рівень організації навчально-виховного процесу в ДНЗ. Окрім загальної позитивної тенденції зростання рівнів досягнень дітей також простежується позитивна динаміка змін кожної дитини. Кожна дитина в певній мірі реалізувала свій потенціал, вона жила та діяла на рівні своїх оптимальних вікових і індивідуальних можливостей.. Це свідчить про те, що педагоги зуміли відшукати найефективніші для кожної дитини індивідуальні методи освітньо</w:t>
      </w:r>
      <w:r w:rsidR="00281BA5">
        <w:rPr>
          <w:sz w:val="28"/>
          <w:szCs w:val="28"/>
          <w:lang w:val="uk-UA" w:eastAsia="ru-RU"/>
        </w:rPr>
        <w:t xml:space="preserve"> </w:t>
      </w:r>
      <w:r w:rsidRPr="004E34A6">
        <w:rPr>
          <w:sz w:val="28"/>
          <w:szCs w:val="28"/>
          <w:lang w:val="uk-UA" w:eastAsia="ru-RU"/>
        </w:rPr>
        <w:t>-</w:t>
      </w:r>
      <w:r w:rsidR="00281BA5">
        <w:rPr>
          <w:sz w:val="28"/>
          <w:szCs w:val="28"/>
          <w:lang w:val="uk-UA" w:eastAsia="ru-RU"/>
        </w:rPr>
        <w:t xml:space="preserve"> </w:t>
      </w:r>
      <w:r w:rsidRPr="004E34A6">
        <w:rPr>
          <w:sz w:val="28"/>
          <w:szCs w:val="28"/>
          <w:lang w:val="uk-UA" w:eastAsia="ru-RU"/>
        </w:rPr>
        <w:t>виховної роботи.</w:t>
      </w:r>
      <w:r w:rsidR="009A08C4" w:rsidRPr="000A3DA9">
        <w:rPr>
          <w:sz w:val="28"/>
          <w:szCs w:val="28"/>
          <w:lang w:val="uk-UA"/>
        </w:rPr>
        <w:t xml:space="preserve"> </w:t>
      </w:r>
    </w:p>
    <w:p w:rsidR="003A0C64" w:rsidRPr="004E40F8" w:rsidRDefault="00877CD3" w:rsidP="003A0C64">
      <w:pPr>
        <w:spacing w:line="276" w:lineRule="auto"/>
        <w:jc w:val="both"/>
        <w:rPr>
          <w:b/>
          <w:sz w:val="28"/>
          <w:szCs w:val="28"/>
          <w:lang w:val="uk-UA"/>
        </w:rPr>
      </w:pPr>
      <w:r w:rsidRPr="004E40F8">
        <w:rPr>
          <w:b/>
          <w:sz w:val="28"/>
          <w:szCs w:val="28"/>
          <w:lang w:val="uk-UA"/>
        </w:rPr>
        <w:t>Вжиті</w:t>
      </w:r>
      <w:r w:rsidR="006D375E" w:rsidRPr="004E40F8">
        <w:rPr>
          <w:b/>
          <w:sz w:val="28"/>
          <w:szCs w:val="28"/>
          <w:lang w:val="uk-UA"/>
        </w:rPr>
        <w:t xml:space="preserve"> заходи щодо зміцнення та модернізації матеріально-технічної бази дошкільного закладу</w:t>
      </w:r>
    </w:p>
    <w:p w:rsidR="006D375E" w:rsidRPr="00D119CC" w:rsidRDefault="00DD6A62" w:rsidP="00067239">
      <w:pPr>
        <w:shd w:val="clear" w:color="auto" w:fill="FFFFFF"/>
        <w:suppressAutoHyphens w:val="0"/>
        <w:spacing w:line="276" w:lineRule="auto"/>
        <w:ind w:firstLine="708"/>
        <w:jc w:val="both"/>
        <w:rPr>
          <w:rFonts w:ascii="Arial" w:hAnsi="Arial" w:cs="Arial"/>
          <w:color w:val="3F3F3F"/>
          <w:sz w:val="21"/>
          <w:szCs w:val="21"/>
          <w:lang w:val="uk-UA" w:eastAsia="uk-UA"/>
        </w:rPr>
      </w:pPr>
      <w:r>
        <w:rPr>
          <w:sz w:val="28"/>
          <w:szCs w:val="28"/>
          <w:lang w:val="uk-UA"/>
        </w:rPr>
        <w:t xml:space="preserve">Вирішення проблеми </w:t>
      </w:r>
      <w:r w:rsidR="006D375E" w:rsidRPr="00730FC7">
        <w:rPr>
          <w:sz w:val="28"/>
          <w:szCs w:val="28"/>
          <w:lang w:val="uk-UA"/>
        </w:rPr>
        <w:t>зміцнення та модернізації матеріаль</w:t>
      </w:r>
      <w:r w:rsidR="00A16573">
        <w:rPr>
          <w:sz w:val="28"/>
          <w:szCs w:val="28"/>
          <w:lang w:val="uk-UA"/>
        </w:rPr>
        <w:t>но-технічної бази закладу у 2017/2018</w:t>
      </w:r>
      <w:r w:rsidR="006D375E" w:rsidRPr="00730FC7">
        <w:rPr>
          <w:sz w:val="28"/>
          <w:szCs w:val="28"/>
          <w:lang w:val="uk-UA"/>
        </w:rPr>
        <w:t xml:space="preserve"> навчальному році  здійснювалось</w:t>
      </w:r>
      <w:r w:rsidR="00A16573">
        <w:rPr>
          <w:sz w:val="28"/>
          <w:szCs w:val="28"/>
          <w:lang w:val="uk-UA"/>
        </w:rPr>
        <w:t xml:space="preserve"> за позабюджетні кошти</w:t>
      </w:r>
      <w:r w:rsidR="006D375E">
        <w:rPr>
          <w:sz w:val="28"/>
          <w:szCs w:val="28"/>
          <w:lang w:val="uk-UA"/>
        </w:rPr>
        <w:t xml:space="preserve">: </w:t>
      </w:r>
    </w:p>
    <w:p w:rsidR="006D375E" w:rsidRPr="00730FC7" w:rsidRDefault="006D375E" w:rsidP="00DD6A62">
      <w:pPr>
        <w:spacing w:line="276" w:lineRule="auto"/>
        <w:ind w:firstLine="708"/>
        <w:jc w:val="both"/>
        <w:rPr>
          <w:sz w:val="28"/>
          <w:szCs w:val="28"/>
          <w:lang w:val="uk-UA"/>
        </w:rPr>
      </w:pPr>
      <w:r>
        <w:rPr>
          <w:sz w:val="28"/>
          <w:szCs w:val="28"/>
          <w:lang w:val="uk-UA"/>
        </w:rPr>
        <w:t>Залучались до допомоги представники</w:t>
      </w:r>
      <w:r w:rsidRPr="00730FC7">
        <w:rPr>
          <w:sz w:val="28"/>
          <w:szCs w:val="28"/>
          <w:lang w:val="uk-UA"/>
        </w:rPr>
        <w:t xml:space="preserve"> </w:t>
      </w:r>
      <w:r>
        <w:rPr>
          <w:sz w:val="28"/>
          <w:szCs w:val="28"/>
          <w:lang w:val="uk-UA"/>
        </w:rPr>
        <w:t xml:space="preserve">групових </w:t>
      </w:r>
      <w:r w:rsidRPr="00730FC7">
        <w:rPr>
          <w:sz w:val="28"/>
          <w:szCs w:val="28"/>
          <w:lang w:val="uk-UA"/>
        </w:rPr>
        <w:t xml:space="preserve">батьківських </w:t>
      </w:r>
      <w:r w:rsidR="00D231FC">
        <w:rPr>
          <w:sz w:val="28"/>
          <w:szCs w:val="28"/>
          <w:lang w:val="uk-UA"/>
        </w:rPr>
        <w:t>трійок, члени р</w:t>
      </w:r>
      <w:r w:rsidR="00067239">
        <w:rPr>
          <w:sz w:val="28"/>
          <w:szCs w:val="28"/>
          <w:lang w:val="uk-UA"/>
        </w:rPr>
        <w:t>ади</w:t>
      </w:r>
      <w:r>
        <w:rPr>
          <w:sz w:val="28"/>
          <w:szCs w:val="28"/>
          <w:lang w:val="uk-UA"/>
        </w:rPr>
        <w:t xml:space="preserve"> закладу та окремі</w:t>
      </w:r>
      <w:r w:rsidR="00067239">
        <w:rPr>
          <w:sz w:val="28"/>
          <w:szCs w:val="28"/>
          <w:lang w:val="uk-UA"/>
        </w:rPr>
        <w:t xml:space="preserve"> батьки</w:t>
      </w:r>
      <w:r w:rsidRPr="00730FC7">
        <w:rPr>
          <w:sz w:val="28"/>
          <w:szCs w:val="28"/>
          <w:lang w:val="uk-UA"/>
        </w:rPr>
        <w:t xml:space="preserve">. </w:t>
      </w:r>
      <w:r>
        <w:rPr>
          <w:sz w:val="28"/>
          <w:szCs w:val="28"/>
          <w:lang w:val="uk-UA"/>
        </w:rPr>
        <w:t>Питання залучення</w:t>
      </w:r>
      <w:r w:rsidRPr="00730FC7">
        <w:rPr>
          <w:sz w:val="28"/>
          <w:szCs w:val="28"/>
          <w:lang w:val="uk-UA"/>
        </w:rPr>
        <w:t xml:space="preserve"> благодійних батьківськ</w:t>
      </w:r>
      <w:r>
        <w:rPr>
          <w:sz w:val="28"/>
          <w:szCs w:val="28"/>
          <w:lang w:val="uk-UA"/>
        </w:rPr>
        <w:t>их внесків та напрямки їх використ</w:t>
      </w:r>
      <w:r w:rsidRPr="00730FC7">
        <w:rPr>
          <w:sz w:val="28"/>
          <w:szCs w:val="28"/>
          <w:lang w:val="uk-UA"/>
        </w:rPr>
        <w:t xml:space="preserve">ання </w:t>
      </w:r>
      <w:r>
        <w:rPr>
          <w:sz w:val="28"/>
          <w:szCs w:val="28"/>
          <w:lang w:val="uk-UA"/>
        </w:rPr>
        <w:t xml:space="preserve">завжди </w:t>
      </w:r>
      <w:r w:rsidRPr="00730FC7">
        <w:rPr>
          <w:sz w:val="28"/>
          <w:szCs w:val="28"/>
          <w:lang w:val="uk-UA"/>
        </w:rPr>
        <w:t xml:space="preserve">обговорювались та ухвалювались під час </w:t>
      </w:r>
      <w:r>
        <w:rPr>
          <w:sz w:val="28"/>
          <w:szCs w:val="28"/>
          <w:lang w:val="uk-UA"/>
        </w:rPr>
        <w:t>батьківських зборів</w:t>
      </w:r>
      <w:r w:rsidRPr="00F401CB">
        <w:rPr>
          <w:sz w:val="28"/>
          <w:szCs w:val="28"/>
          <w:lang w:val="uk-UA"/>
        </w:rPr>
        <w:t xml:space="preserve"> </w:t>
      </w:r>
      <w:r>
        <w:rPr>
          <w:sz w:val="28"/>
          <w:szCs w:val="28"/>
          <w:lang w:val="uk-UA"/>
        </w:rPr>
        <w:t xml:space="preserve">та </w:t>
      </w:r>
      <w:r w:rsidRPr="00730FC7">
        <w:rPr>
          <w:sz w:val="28"/>
          <w:szCs w:val="28"/>
          <w:lang w:val="uk-UA"/>
        </w:rPr>
        <w:t xml:space="preserve">засідань </w:t>
      </w:r>
      <w:r w:rsidR="00D231FC">
        <w:rPr>
          <w:sz w:val="28"/>
          <w:szCs w:val="28"/>
          <w:lang w:val="uk-UA"/>
        </w:rPr>
        <w:t>р</w:t>
      </w:r>
      <w:r>
        <w:rPr>
          <w:sz w:val="28"/>
          <w:szCs w:val="28"/>
          <w:lang w:val="uk-UA"/>
        </w:rPr>
        <w:t>ади закладу.</w:t>
      </w:r>
    </w:p>
    <w:p w:rsidR="00281BA5" w:rsidRDefault="006D375E" w:rsidP="00281BA5">
      <w:pPr>
        <w:shd w:val="clear" w:color="auto" w:fill="FFFFFF"/>
        <w:suppressAutoHyphens w:val="0"/>
        <w:spacing w:line="276" w:lineRule="auto"/>
        <w:rPr>
          <w:rFonts w:ascii="Arial" w:hAnsi="Arial" w:cs="Arial"/>
          <w:color w:val="3F3F3F"/>
          <w:sz w:val="21"/>
          <w:szCs w:val="21"/>
          <w:lang w:val="uk-UA" w:eastAsia="uk-UA"/>
        </w:rPr>
      </w:pPr>
      <w:r w:rsidRPr="00D119CC">
        <w:rPr>
          <w:rFonts w:ascii="Arial" w:hAnsi="Arial" w:cs="Arial"/>
          <w:color w:val="3F3F3F"/>
          <w:sz w:val="21"/>
          <w:szCs w:val="21"/>
          <w:lang w:val="uk-UA" w:eastAsia="uk-UA"/>
        </w:rPr>
        <w:t> </w:t>
      </w:r>
      <w:r w:rsidR="00281BA5">
        <w:rPr>
          <w:rFonts w:ascii="Arial" w:hAnsi="Arial" w:cs="Arial"/>
          <w:color w:val="3F3F3F"/>
          <w:sz w:val="21"/>
          <w:szCs w:val="21"/>
          <w:lang w:val="uk-UA" w:eastAsia="uk-UA"/>
        </w:rPr>
        <w:t xml:space="preserve">          </w:t>
      </w:r>
      <w:r w:rsidR="00D231FC">
        <w:rPr>
          <w:sz w:val="28"/>
          <w:szCs w:val="28"/>
          <w:shd w:val="clear" w:color="auto" w:fill="FFFFFF"/>
          <w:lang w:val="uk-UA"/>
        </w:rPr>
        <w:t>Впродовж 2017/2018</w:t>
      </w:r>
      <w:r w:rsidR="00DD6A62" w:rsidRPr="00F06450">
        <w:rPr>
          <w:sz w:val="28"/>
          <w:szCs w:val="28"/>
          <w:shd w:val="clear" w:color="auto" w:fill="FFFFFF"/>
          <w:lang w:val="uk-UA"/>
        </w:rPr>
        <w:t xml:space="preserve"> навчального року адміністрацією закладу значна увага приділялась </w:t>
      </w:r>
      <w:r w:rsidR="00DD6A62" w:rsidRPr="00F06450">
        <w:rPr>
          <w:sz w:val="28"/>
          <w:szCs w:val="28"/>
          <w:lang w:val="uk-UA"/>
        </w:rPr>
        <w:t>адміністративно-господарській діяльності, як умови повноцінного функціонування ДНЗ.</w:t>
      </w:r>
      <w:r w:rsidR="00DD6A62" w:rsidRPr="00F06450">
        <w:rPr>
          <w:sz w:val="28"/>
          <w:szCs w:val="28"/>
          <w:shd w:val="clear" w:color="auto" w:fill="FFFFFF"/>
          <w:lang w:val="uk-UA"/>
        </w:rPr>
        <w:t xml:space="preserve"> З метою зміцнення матеріально-технічної бази дитячого садка, на основі </w:t>
      </w:r>
      <w:r w:rsidR="00DD6A62" w:rsidRPr="00F06450">
        <w:rPr>
          <w:sz w:val="28"/>
          <w:szCs w:val="28"/>
          <w:lang w:val="uk-UA" w:eastAsia="ru-RU"/>
        </w:rPr>
        <w:t>аналіз</w:t>
      </w:r>
      <w:r w:rsidR="00DD6A62" w:rsidRPr="00F06450">
        <w:rPr>
          <w:sz w:val="28"/>
          <w:szCs w:val="28"/>
          <w:lang w:val="uk-UA"/>
        </w:rPr>
        <w:t>у</w:t>
      </w:r>
      <w:r w:rsidR="00DD6A62" w:rsidRPr="00F06450">
        <w:rPr>
          <w:sz w:val="28"/>
          <w:szCs w:val="28"/>
          <w:lang w:val="uk-UA" w:eastAsia="ru-RU"/>
        </w:rPr>
        <w:t xml:space="preserve"> матеріально-технічної бази</w:t>
      </w:r>
      <w:r w:rsidR="00DD6A62" w:rsidRPr="00F06450">
        <w:rPr>
          <w:color w:val="444444"/>
          <w:sz w:val="28"/>
          <w:szCs w:val="28"/>
          <w:lang w:val="uk-UA" w:eastAsia="ru-RU"/>
        </w:rPr>
        <w:t xml:space="preserve"> ДНЗ</w:t>
      </w:r>
      <w:r w:rsidR="00DD6A62" w:rsidRPr="00F06450">
        <w:rPr>
          <w:color w:val="444444"/>
          <w:sz w:val="28"/>
          <w:szCs w:val="28"/>
          <w:lang w:val="uk-UA"/>
        </w:rPr>
        <w:t>,</w:t>
      </w:r>
      <w:r w:rsidR="00DD6A62" w:rsidRPr="00F06450">
        <w:rPr>
          <w:color w:val="444444"/>
          <w:sz w:val="28"/>
          <w:szCs w:val="28"/>
          <w:lang w:val="uk-UA" w:eastAsia="ru-RU"/>
        </w:rPr>
        <w:t xml:space="preserve"> </w:t>
      </w:r>
      <w:r w:rsidR="00DD6A62" w:rsidRPr="00F06450">
        <w:rPr>
          <w:sz w:val="28"/>
          <w:szCs w:val="28"/>
          <w:shd w:val="clear" w:color="auto" w:fill="FFFFFF"/>
          <w:lang w:val="uk-UA"/>
        </w:rPr>
        <w:t>були сплановані адміністративно-господарські та фінансові заходи, спрямовані на створення розвиваючого життєвого простору дитини в дитячому садк</w:t>
      </w:r>
      <w:r w:rsidR="00DD6A62">
        <w:rPr>
          <w:sz w:val="28"/>
          <w:szCs w:val="28"/>
          <w:shd w:val="clear" w:color="auto" w:fill="FFFFFF"/>
          <w:lang w:val="uk-UA"/>
        </w:rPr>
        <w:t xml:space="preserve">у, </w:t>
      </w:r>
      <w:r w:rsidR="00DD6A62" w:rsidRPr="00F06450">
        <w:rPr>
          <w:sz w:val="28"/>
          <w:szCs w:val="28"/>
          <w:lang w:val="uk-UA" w:eastAsia="ru-RU"/>
        </w:rPr>
        <w:t>на якісну робо</w:t>
      </w:r>
      <w:r w:rsidR="00A16573">
        <w:rPr>
          <w:sz w:val="28"/>
          <w:szCs w:val="28"/>
          <w:lang w:val="uk-UA" w:eastAsia="ru-RU"/>
        </w:rPr>
        <w:t>ту закладу в 2017/</w:t>
      </w:r>
      <w:r w:rsidR="00281BA5">
        <w:rPr>
          <w:sz w:val="28"/>
          <w:szCs w:val="28"/>
          <w:lang w:val="uk-UA" w:eastAsia="ru-RU"/>
        </w:rPr>
        <w:t xml:space="preserve"> </w:t>
      </w:r>
      <w:r w:rsidR="00D231FC">
        <w:rPr>
          <w:sz w:val="28"/>
          <w:szCs w:val="28"/>
          <w:lang w:val="uk-UA" w:eastAsia="ru-RU"/>
        </w:rPr>
        <w:t>2018</w:t>
      </w:r>
      <w:r w:rsidR="00DD6A62" w:rsidRPr="00F06450">
        <w:rPr>
          <w:sz w:val="28"/>
          <w:szCs w:val="28"/>
          <w:lang w:val="uk-UA" w:eastAsia="ru-RU"/>
        </w:rPr>
        <w:t xml:space="preserve"> році</w:t>
      </w:r>
      <w:r w:rsidR="00DD6A62">
        <w:rPr>
          <w:sz w:val="28"/>
          <w:szCs w:val="28"/>
          <w:lang w:val="uk-UA" w:eastAsia="ru-RU"/>
        </w:rPr>
        <w:t>:</w:t>
      </w:r>
      <w:r w:rsidR="00DD6A62">
        <w:rPr>
          <w:color w:val="444444"/>
          <w:sz w:val="27"/>
          <w:szCs w:val="27"/>
          <w:lang w:val="uk-UA" w:eastAsia="ru-RU"/>
        </w:rPr>
        <w:t xml:space="preserve"> </w:t>
      </w:r>
      <w:r w:rsidR="00DD6A62" w:rsidRPr="00F06450">
        <w:rPr>
          <w:sz w:val="28"/>
          <w:szCs w:val="28"/>
          <w:shd w:val="clear" w:color="auto" w:fill="FFFFFF"/>
          <w:lang w:val="uk-UA"/>
        </w:rPr>
        <w:t>оснащення груп, ма</w:t>
      </w:r>
      <w:r w:rsidR="00A16573">
        <w:rPr>
          <w:sz w:val="28"/>
          <w:szCs w:val="28"/>
          <w:shd w:val="clear" w:color="auto" w:fill="FFFFFF"/>
          <w:lang w:val="uk-UA"/>
        </w:rPr>
        <w:t>йданчиків,</w:t>
      </w:r>
      <w:r w:rsidR="00DD6A62" w:rsidRPr="00F06450">
        <w:rPr>
          <w:sz w:val="28"/>
          <w:szCs w:val="28"/>
          <w:shd w:val="clear" w:color="auto" w:fill="FFFFFF"/>
          <w:lang w:val="uk-UA"/>
        </w:rPr>
        <w:t xml:space="preserve"> благоустрій та озеленення території, ремонт приміщень, придбання меблів, ігрового матеріалу тощо.</w:t>
      </w:r>
      <w:r w:rsidR="00DD6A62" w:rsidRPr="008821E6">
        <w:rPr>
          <w:sz w:val="28"/>
          <w:szCs w:val="28"/>
          <w:lang w:val="uk-UA"/>
        </w:rPr>
        <w:t xml:space="preserve"> </w:t>
      </w:r>
    </w:p>
    <w:p w:rsidR="00260DAE" w:rsidRPr="00281BA5" w:rsidRDefault="00281BA5" w:rsidP="00281BA5">
      <w:pPr>
        <w:shd w:val="clear" w:color="auto" w:fill="FFFFFF"/>
        <w:suppressAutoHyphens w:val="0"/>
        <w:spacing w:line="276" w:lineRule="auto"/>
        <w:rPr>
          <w:rFonts w:ascii="Arial" w:hAnsi="Arial" w:cs="Arial"/>
          <w:color w:val="3F3F3F"/>
          <w:sz w:val="21"/>
          <w:szCs w:val="21"/>
          <w:lang w:val="uk-UA" w:eastAsia="uk-UA"/>
        </w:rPr>
      </w:pPr>
      <w:r>
        <w:rPr>
          <w:rFonts w:ascii="Arial" w:hAnsi="Arial" w:cs="Arial"/>
          <w:color w:val="3F3F3F"/>
          <w:sz w:val="21"/>
          <w:szCs w:val="21"/>
          <w:lang w:val="uk-UA" w:eastAsia="uk-UA"/>
        </w:rPr>
        <w:t xml:space="preserve">            </w:t>
      </w:r>
      <w:r w:rsidR="00DD6A62" w:rsidRPr="00581A6D">
        <w:rPr>
          <w:sz w:val="28"/>
          <w:szCs w:val="28"/>
          <w:shd w:val="clear" w:color="auto" w:fill="FFFFFF"/>
          <w:lang w:val="uk-UA"/>
        </w:rPr>
        <w:t>На початку року був з</w:t>
      </w:r>
      <w:r w:rsidR="00DD6A62" w:rsidRPr="00581A6D">
        <w:rPr>
          <w:sz w:val="28"/>
          <w:szCs w:val="28"/>
          <w:lang w:val="uk-UA" w:eastAsia="ru-RU"/>
        </w:rPr>
        <w:t>дійснений комплекс заходів з підготовки енергетичного обладнання ДНЗ до належної робо</w:t>
      </w:r>
      <w:r w:rsidR="00A16573">
        <w:rPr>
          <w:sz w:val="28"/>
          <w:szCs w:val="28"/>
          <w:lang w:val="uk-UA" w:eastAsia="ru-RU"/>
        </w:rPr>
        <w:t>ти в осінньо-зимовий період 2017/2018</w:t>
      </w:r>
      <w:r w:rsidR="00DD6A62" w:rsidRPr="00581A6D">
        <w:rPr>
          <w:sz w:val="28"/>
          <w:szCs w:val="28"/>
          <w:lang w:eastAsia="ru-RU"/>
        </w:rPr>
        <w:t> </w:t>
      </w:r>
      <w:r w:rsidR="00DD6A62" w:rsidRPr="00581A6D">
        <w:rPr>
          <w:sz w:val="28"/>
          <w:szCs w:val="28"/>
          <w:lang w:val="uk-UA" w:eastAsia="ru-RU"/>
        </w:rPr>
        <w:t>н.</w:t>
      </w:r>
      <w:r w:rsidR="00DD6A62">
        <w:rPr>
          <w:sz w:val="28"/>
          <w:szCs w:val="28"/>
          <w:lang w:val="uk-UA" w:eastAsia="ru-RU"/>
        </w:rPr>
        <w:t xml:space="preserve"> </w:t>
      </w:r>
      <w:r w:rsidR="00DD6A62" w:rsidRPr="00581A6D">
        <w:rPr>
          <w:sz w:val="28"/>
          <w:szCs w:val="28"/>
          <w:lang w:val="uk-UA" w:eastAsia="ru-RU"/>
        </w:rPr>
        <w:t>р., створені безпечні умови праці та пожежної безпеки в закладі, здійснено поповнення та оновлення програмно-методичного забезпечення ДНЗ, створені належні умови для організації харчування, вжиті відповідні заходи для забезпечення ДНЗ кадрами, створення їм належних умов для роботи, забезпечена безперебійна робота всього технологічного обладнання та компютерно</w:t>
      </w:r>
      <w:r w:rsidR="00D231FC">
        <w:rPr>
          <w:sz w:val="28"/>
          <w:szCs w:val="28"/>
          <w:lang w:val="uk-UA" w:eastAsia="ru-RU"/>
        </w:rPr>
        <w:t xml:space="preserve"> </w:t>
      </w:r>
      <w:r w:rsidR="00DD6A62" w:rsidRPr="00581A6D">
        <w:rPr>
          <w:sz w:val="28"/>
          <w:szCs w:val="28"/>
          <w:lang w:val="uk-UA" w:eastAsia="ru-RU"/>
        </w:rPr>
        <w:t>-</w:t>
      </w:r>
      <w:r w:rsidR="00D231FC">
        <w:rPr>
          <w:sz w:val="28"/>
          <w:szCs w:val="28"/>
          <w:lang w:val="uk-UA" w:eastAsia="ru-RU"/>
        </w:rPr>
        <w:t xml:space="preserve"> </w:t>
      </w:r>
      <w:r w:rsidR="00DD6A62" w:rsidRPr="00581A6D">
        <w:rPr>
          <w:sz w:val="28"/>
          <w:szCs w:val="28"/>
          <w:lang w:val="uk-UA" w:eastAsia="ru-RU"/>
        </w:rPr>
        <w:t>розмножувальної техніки, працівники закладу забезпечені необхідною кількістю господарчого інвентарю, миючих засобів тощо.</w:t>
      </w:r>
      <w:r w:rsidR="00D231FC">
        <w:rPr>
          <w:sz w:val="28"/>
          <w:szCs w:val="28"/>
          <w:lang w:val="uk-UA" w:eastAsia="ru-RU"/>
        </w:rPr>
        <w:t xml:space="preserve">                 </w:t>
      </w:r>
      <w:r w:rsidR="00DD6A62">
        <w:rPr>
          <w:sz w:val="28"/>
          <w:szCs w:val="28"/>
          <w:lang w:val="uk-UA" w:eastAsia="ru-RU"/>
        </w:rPr>
        <w:t xml:space="preserve"> </w:t>
      </w:r>
      <w:r w:rsidR="00DD6A62">
        <w:rPr>
          <w:sz w:val="28"/>
          <w:szCs w:val="28"/>
          <w:lang w:val="uk-UA" w:eastAsia="ru-RU"/>
        </w:rPr>
        <w:lastRenderedPageBreak/>
        <w:t>Всі з</w:t>
      </w:r>
      <w:r>
        <w:rPr>
          <w:sz w:val="28"/>
          <w:szCs w:val="28"/>
          <w:lang w:val="uk-UA" w:eastAsia="ru-RU"/>
        </w:rPr>
        <w:t xml:space="preserve">аходи, передбачені планом </w:t>
      </w:r>
      <w:r w:rsidR="00DD6A62" w:rsidRPr="00A81591">
        <w:rPr>
          <w:sz w:val="28"/>
          <w:szCs w:val="28"/>
          <w:lang w:val="uk-UA" w:eastAsia="ru-RU"/>
        </w:rPr>
        <w:t xml:space="preserve"> по збереженню та зміцненню матеріальної бази виконані майже стовідсотково.</w:t>
      </w:r>
      <w:r w:rsidR="00DD6A62">
        <w:rPr>
          <w:sz w:val="28"/>
          <w:szCs w:val="28"/>
          <w:lang w:val="uk-UA" w:eastAsia="ru-RU"/>
        </w:rPr>
        <w:t xml:space="preserve"> </w:t>
      </w:r>
    </w:p>
    <w:p w:rsidR="00DD6A62" w:rsidRDefault="00A16573" w:rsidP="00DD6A62">
      <w:pPr>
        <w:shd w:val="clear" w:color="auto" w:fill="FFFFFF"/>
        <w:spacing w:before="100" w:beforeAutospacing="1" w:after="100" w:afterAutospacing="1" w:line="276" w:lineRule="auto"/>
        <w:ind w:firstLine="709"/>
        <w:jc w:val="both"/>
        <w:rPr>
          <w:sz w:val="28"/>
          <w:szCs w:val="28"/>
          <w:lang w:val="uk-UA" w:eastAsia="ru-RU"/>
        </w:rPr>
      </w:pPr>
      <w:r>
        <w:rPr>
          <w:sz w:val="28"/>
          <w:szCs w:val="28"/>
          <w:lang w:val="uk-UA" w:eastAsia="ru-RU"/>
        </w:rPr>
        <w:t>Отже, хочу звітувати перед в</w:t>
      </w:r>
      <w:r w:rsidR="00260DAE">
        <w:rPr>
          <w:sz w:val="28"/>
          <w:szCs w:val="28"/>
          <w:lang w:val="uk-UA" w:eastAsia="ru-RU"/>
        </w:rPr>
        <w:t>ами, що з</w:t>
      </w:r>
      <w:r>
        <w:rPr>
          <w:sz w:val="28"/>
          <w:szCs w:val="28"/>
          <w:lang w:val="uk-UA" w:eastAsia="ru-RU"/>
        </w:rPr>
        <w:t>а період з 01 вересня 2017 року по 22  червня 2018</w:t>
      </w:r>
      <w:r w:rsidR="00DD6A62" w:rsidRPr="00A81591">
        <w:rPr>
          <w:sz w:val="28"/>
          <w:szCs w:val="28"/>
          <w:lang w:val="uk-UA" w:eastAsia="ru-RU"/>
        </w:rPr>
        <w:t xml:space="preserve"> року в ДНЗ </w:t>
      </w:r>
      <w:r w:rsidR="00DD6A62">
        <w:rPr>
          <w:bCs/>
          <w:sz w:val="28"/>
          <w:szCs w:val="28"/>
          <w:lang w:val="uk-UA" w:eastAsia="ru-RU"/>
        </w:rPr>
        <w:t xml:space="preserve">проведені наступні </w:t>
      </w:r>
      <w:r w:rsidR="00DD6A62" w:rsidRPr="00581A6D">
        <w:rPr>
          <w:bCs/>
          <w:sz w:val="28"/>
          <w:szCs w:val="28"/>
          <w:lang w:val="uk-UA" w:eastAsia="ru-RU"/>
        </w:rPr>
        <w:t>роботи:</w:t>
      </w:r>
      <w:r w:rsidR="00DD6A62" w:rsidRPr="00A81591">
        <w:rPr>
          <w:sz w:val="28"/>
          <w:szCs w:val="28"/>
          <w:lang w:val="uk-UA" w:eastAsia="ru-RU"/>
        </w:rPr>
        <w:t xml:space="preserve"> </w:t>
      </w:r>
    </w:p>
    <w:p w:rsidR="00DD6A62" w:rsidRPr="00466EF0" w:rsidRDefault="00DD6A62" w:rsidP="00DD6A62">
      <w:pPr>
        <w:pStyle w:val="a6"/>
        <w:numPr>
          <w:ilvl w:val="0"/>
          <w:numId w:val="10"/>
        </w:numPr>
        <w:shd w:val="clear" w:color="auto" w:fill="FFFFFF"/>
        <w:suppressAutoHyphens w:val="0"/>
        <w:spacing w:before="100" w:beforeAutospacing="1" w:after="100" w:afterAutospacing="1" w:line="276"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w:t>
      </w:r>
      <w:r w:rsidRPr="00466EF0">
        <w:rPr>
          <w:rFonts w:ascii="Times New Roman" w:eastAsia="Times New Roman" w:hAnsi="Times New Roman"/>
          <w:b/>
          <w:sz w:val="28"/>
          <w:szCs w:val="28"/>
          <w:lang w:val="uk-UA" w:eastAsia="ru-RU"/>
        </w:rPr>
        <w:t>а бюджетні кошти:</w:t>
      </w:r>
    </w:p>
    <w:p w:rsidR="00DD6A62" w:rsidRDefault="00A16573"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 одержано -30 махрових рушників</w:t>
      </w:r>
      <w:r w:rsidR="00DD6A62">
        <w:rPr>
          <w:sz w:val="28"/>
          <w:szCs w:val="28"/>
          <w:shd w:val="clear" w:color="auto" w:fill="FFFFFF"/>
          <w:lang w:val="uk-UA" w:eastAsia="ru-RU"/>
        </w:rPr>
        <w:t>;</w:t>
      </w:r>
    </w:p>
    <w:p w:rsidR="00DD6A62" w:rsidRDefault="00A16573"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 одержано подушок – 20 шт.</w:t>
      </w:r>
      <w:r w:rsidR="00DD6A62">
        <w:rPr>
          <w:sz w:val="28"/>
          <w:szCs w:val="28"/>
          <w:shd w:val="clear" w:color="auto" w:fill="FFFFFF"/>
          <w:lang w:val="uk-UA" w:eastAsia="ru-RU"/>
        </w:rPr>
        <w:t>;</w:t>
      </w:r>
    </w:p>
    <w:p w:rsidR="00DD6A62" w:rsidRDefault="00A16573"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 </w:t>
      </w:r>
      <w:r w:rsidR="00B62EDE">
        <w:rPr>
          <w:sz w:val="28"/>
          <w:szCs w:val="28"/>
          <w:shd w:val="clear" w:color="auto" w:fill="FFFFFF"/>
          <w:lang w:val="uk-UA" w:eastAsia="ru-RU"/>
        </w:rPr>
        <w:t>о</w:t>
      </w:r>
      <w:r>
        <w:rPr>
          <w:sz w:val="28"/>
          <w:szCs w:val="28"/>
          <w:shd w:val="clear" w:color="auto" w:fill="FFFFFF"/>
          <w:lang w:val="uk-UA" w:eastAsia="ru-RU"/>
        </w:rPr>
        <w:t xml:space="preserve">держано пральний порошок «Вухастий нянь» - </w:t>
      </w:r>
      <w:r w:rsidR="00B62EDE">
        <w:rPr>
          <w:sz w:val="28"/>
          <w:szCs w:val="28"/>
          <w:shd w:val="clear" w:color="auto" w:fill="FFFFFF"/>
          <w:lang w:val="uk-UA" w:eastAsia="ru-RU"/>
        </w:rPr>
        <w:t>30 кг.</w:t>
      </w:r>
      <w:r w:rsidR="00036175">
        <w:rPr>
          <w:sz w:val="28"/>
          <w:szCs w:val="28"/>
          <w:shd w:val="clear" w:color="auto" w:fill="FFFFFF"/>
          <w:lang w:val="uk-UA" w:eastAsia="ru-RU"/>
        </w:rPr>
        <w:t>;</w:t>
      </w:r>
    </w:p>
    <w:p w:rsidR="00B62EDE" w:rsidRDefault="00B62EDE"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 одержано електропраску – 1 шт.</w:t>
      </w:r>
      <w:r w:rsidR="00036175">
        <w:rPr>
          <w:sz w:val="28"/>
          <w:szCs w:val="28"/>
          <w:shd w:val="clear" w:color="auto" w:fill="FFFFFF"/>
          <w:lang w:val="uk-UA" w:eastAsia="ru-RU"/>
        </w:rPr>
        <w:t>;</w:t>
      </w:r>
    </w:p>
    <w:p w:rsidR="00B62EDE" w:rsidRDefault="00036175"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 одержано білу фарбу – 25 кг;</w:t>
      </w:r>
    </w:p>
    <w:p w:rsidR="00036175" w:rsidRPr="00466EF0" w:rsidRDefault="00036175"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проведено повірку лічильників води – 2шт.</w:t>
      </w:r>
    </w:p>
    <w:p w:rsidR="00DD6A62" w:rsidRPr="00466EF0" w:rsidRDefault="00DD6A62" w:rsidP="00DD6A62">
      <w:pPr>
        <w:pStyle w:val="a6"/>
        <w:numPr>
          <w:ilvl w:val="0"/>
          <w:numId w:val="10"/>
        </w:numPr>
        <w:suppressAutoHyphens w:val="0"/>
        <w:spacing w:line="276" w:lineRule="auto"/>
        <w:jc w:val="both"/>
        <w:rPr>
          <w:rFonts w:ascii="Times New Roman" w:eastAsia="Times New Roman" w:hAnsi="Times New Roman"/>
          <w:b/>
          <w:sz w:val="28"/>
          <w:szCs w:val="28"/>
          <w:shd w:val="clear" w:color="auto" w:fill="FFFFFF"/>
          <w:lang w:val="uk-UA" w:eastAsia="ru-RU"/>
        </w:rPr>
      </w:pPr>
      <w:r>
        <w:rPr>
          <w:rFonts w:ascii="Times New Roman" w:eastAsia="Times New Roman" w:hAnsi="Times New Roman"/>
          <w:b/>
          <w:sz w:val="28"/>
          <w:szCs w:val="28"/>
          <w:shd w:val="clear" w:color="auto" w:fill="FFFFFF"/>
          <w:lang w:val="uk-UA" w:eastAsia="ru-RU"/>
        </w:rPr>
        <w:t>з</w:t>
      </w:r>
      <w:r w:rsidR="00B62EDE">
        <w:rPr>
          <w:rFonts w:ascii="Times New Roman" w:eastAsia="Times New Roman" w:hAnsi="Times New Roman"/>
          <w:b/>
          <w:sz w:val="28"/>
          <w:szCs w:val="28"/>
          <w:shd w:val="clear" w:color="auto" w:fill="FFFFFF"/>
          <w:lang w:val="uk-UA" w:eastAsia="ru-RU"/>
        </w:rPr>
        <w:t>а сприяння ПАТ «Червона зірка» директор Трутаєв І.</w:t>
      </w:r>
      <w:r w:rsidR="009B5FF8">
        <w:rPr>
          <w:rFonts w:ascii="Times New Roman" w:eastAsia="Times New Roman" w:hAnsi="Times New Roman"/>
          <w:b/>
          <w:sz w:val="28"/>
          <w:szCs w:val="28"/>
          <w:shd w:val="clear" w:color="auto" w:fill="FFFFFF"/>
          <w:lang w:val="uk-UA" w:eastAsia="ru-RU"/>
        </w:rPr>
        <w:t>В.</w:t>
      </w:r>
    </w:p>
    <w:p w:rsidR="00DD6A62" w:rsidRDefault="00B62EDE"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придбано побутовий дв</w:t>
      </w:r>
      <w:r w:rsidR="00906E99">
        <w:rPr>
          <w:sz w:val="28"/>
          <w:szCs w:val="28"/>
          <w:shd w:val="clear" w:color="auto" w:fill="FFFFFF"/>
          <w:lang w:val="uk-UA" w:eastAsia="ru-RU"/>
        </w:rPr>
        <w:t>охкамерний холодильник в комору</w:t>
      </w:r>
      <w:r w:rsidR="00DD6A62">
        <w:rPr>
          <w:sz w:val="28"/>
          <w:szCs w:val="28"/>
          <w:shd w:val="clear" w:color="auto" w:fill="FFFFFF"/>
          <w:lang w:val="uk-UA" w:eastAsia="ru-RU"/>
        </w:rPr>
        <w:t>;</w:t>
      </w:r>
    </w:p>
    <w:p w:rsidR="00906E99" w:rsidRDefault="00906E99"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завезено плитку для ремонту харчоблоку.</w:t>
      </w:r>
    </w:p>
    <w:p w:rsidR="00DD6A62" w:rsidRDefault="00DD6A62" w:rsidP="00DD6A62">
      <w:pPr>
        <w:spacing w:line="276" w:lineRule="auto"/>
        <w:ind w:left="180"/>
        <w:jc w:val="both"/>
        <w:rPr>
          <w:sz w:val="28"/>
          <w:szCs w:val="28"/>
          <w:shd w:val="clear" w:color="auto" w:fill="FFFFFF"/>
          <w:lang w:val="uk-UA" w:eastAsia="ru-RU"/>
        </w:rPr>
      </w:pPr>
      <w:r w:rsidRPr="00A22F54">
        <w:rPr>
          <w:sz w:val="28"/>
          <w:szCs w:val="28"/>
          <w:shd w:val="clear" w:color="auto" w:fill="FFFFFF"/>
          <w:lang w:val="uk-UA" w:eastAsia="ru-RU"/>
        </w:rPr>
        <w:t>-</w:t>
      </w:r>
      <w:r w:rsidRPr="00A22F54">
        <w:rPr>
          <w:sz w:val="28"/>
          <w:szCs w:val="28"/>
          <w:shd w:val="clear" w:color="auto" w:fill="FFFFFF"/>
          <w:lang w:val="uk-UA" w:eastAsia="ru-RU"/>
        </w:rPr>
        <w:tab/>
      </w:r>
      <w:r w:rsidRPr="00A22F54">
        <w:rPr>
          <w:b/>
          <w:sz w:val="28"/>
          <w:szCs w:val="28"/>
          <w:shd w:val="clear" w:color="auto" w:fill="FFFFFF"/>
          <w:lang w:val="uk-UA" w:eastAsia="ru-RU"/>
        </w:rPr>
        <w:t>за позабюджетні кошти:</w:t>
      </w:r>
    </w:p>
    <w:p w:rsidR="00DD6A62" w:rsidRPr="00281BA5" w:rsidRDefault="00DD6A62" w:rsidP="00281BA5">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капітально відремонтован</w:t>
      </w:r>
      <w:r w:rsidR="00281BA5">
        <w:rPr>
          <w:sz w:val="28"/>
          <w:szCs w:val="28"/>
          <w:shd w:val="clear" w:color="auto" w:fill="FFFFFF"/>
          <w:lang w:val="uk-UA" w:eastAsia="ru-RU"/>
        </w:rPr>
        <w:t xml:space="preserve">о </w:t>
      </w:r>
      <w:r w:rsidR="00B62EDE">
        <w:rPr>
          <w:sz w:val="28"/>
          <w:szCs w:val="28"/>
          <w:shd w:val="clear" w:color="auto" w:fill="FFFFFF"/>
          <w:lang w:val="uk-UA" w:eastAsia="ru-RU"/>
        </w:rPr>
        <w:t xml:space="preserve"> туалетну кімнату групи №3 (встановлено 2 дитячі унітази, </w:t>
      </w:r>
      <w:r>
        <w:rPr>
          <w:sz w:val="28"/>
          <w:szCs w:val="28"/>
          <w:shd w:val="clear" w:color="auto" w:fill="FFFFFF"/>
          <w:lang w:val="uk-UA" w:eastAsia="ru-RU"/>
        </w:rPr>
        <w:t xml:space="preserve"> двер</w:t>
      </w:r>
      <w:r w:rsidR="00B62EDE">
        <w:rPr>
          <w:sz w:val="28"/>
          <w:szCs w:val="28"/>
          <w:shd w:val="clear" w:color="auto" w:fill="FFFFFF"/>
          <w:lang w:val="uk-UA" w:eastAsia="ru-RU"/>
        </w:rPr>
        <w:t>і, замінена керамі</w:t>
      </w:r>
      <w:r w:rsidR="00824F0B">
        <w:rPr>
          <w:sz w:val="28"/>
          <w:szCs w:val="28"/>
          <w:shd w:val="clear" w:color="auto" w:fill="FFFFFF"/>
          <w:lang w:val="uk-UA" w:eastAsia="ru-RU"/>
        </w:rPr>
        <w:t>чна плитку на стіни та підлогу ,</w:t>
      </w:r>
      <w:r>
        <w:rPr>
          <w:sz w:val="28"/>
          <w:szCs w:val="28"/>
          <w:shd w:val="clear" w:color="auto" w:fill="FFFFFF"/>
          <w:lang w:val="uk-UA" w:eastAsia="ru-RU"/>
        </w:rPr>
        <w:t xml:space="preserve"> освітлення,</w:t>
      </w:r>
      <w:r w:rsidR="00824F0B">
        <w:rPr>
          <w:sz w:val="28"/>
          <w:szCs w:val="28"/>
          <w:shd w:val="clear" w:color="auto" w:fill="FFFFFF"/>
          <w:lang w:val="uk-UA" w:eastAsia="ru-RU"/>
        </w:rPr>
        <w:t>замінено система опалення , замінена сантехніка,</w:t>
      </w:r>
      <w:r>
        <w:rPr>
          <w:sz w:val="28"/>
          <w:szCs w:val="28"/>
          <w:shd w:val="clear" w:color="auto" w:fill="FFFFFF"/>
          <w:lang w:val="uk-UA" w:eastAsia="ru-RU"/>
        </w:rPr>
        <w:t xml:space="preserve"> встановлена натяжна стеля)</w:t>
      </w:r>
      <w:r w:rsidR="00824F0B">
        <w:rPr>
          <w:sz w:val="28"/>
          <w:szCs w:val="28"/>
          <w:shd w:val="clear" w:color="auto" w:fill="FFFFFF"/>
          <w:lang w:val="uk-UA" w:eastAsia="ru-RU"/>
        </w:rPr>
        <w:t>;</w:t>
      </w:r>
    </w:p>
    <w:p w:rsidR="00DD6A62" w:rsidRPr="00A81591" w:rsidRDefault="00DD6A62"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sidRPr="00A81591">
        <w:rPr>
          <w:sz w:val="28"/>
          <w:szCs w:val="28"/>
          <w:shd w:val="clear" w:color="auto" w:fill="FFFFFF"/>
          <w:lang w:val="uk-UA" w:eastAsia="ru-RU"/>
        </w:rPr>
        <w:t>пров</w:t>
      </w:r>
      <w:r w:rsidR="00036175">
        <w:rPr>
          <w:sz w:val="28"/>
          <w:szCs w:val="28"/>
          <w:shd w:val="clear" w:color="auto" w:fill="FFFFFF"/>
          <w:lang w:val="uk-UA" w:eastAsia="ru-RU"/>
        </w:rPr>
        <w:t xml:space="preserve">едено часткове  зовнішнє </w:t>
      </w:r>
      <w:r w:rsidR="00281BA5">
        <w:rPr>
          <w:sz w:val="28"/>
          <w:szCs w:val="28"/>
          <w:shd w:val="clear" w:color="auto" w:fill="FFFFFF"/>
          <w:lang w:val="uk-UA" w:eastAsia="ru-RU"/>
        </w:rPr>
        <w:t xml:space="preserve">утеплення  та ремонт стін будівель №1,2(50кв.м.)  </w:t>
      </w:r>
    </w:p>
    <w:p w:rsidR="00DD6A62" w:rsidRPr="00281BA5" w:rsidRDefault="00281BA5" w:rsidP="00281BA5">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проведено частковий ремонт цоколя</w:t>
      </w:r>
      <w:r w:rsidR="00906E99">
        <w:rPr>
          <w:sz w:val="28"/>
          <w:szCs w:val="28"/>
          <w:shd w:val="clear" w:color="auto" w:fill="FFFFFF"/>
          <w:lang w:val="uk-UA" w:eastAsia="ru-RU"/>
        </w:rPr>
        <w:t xml:space="preserve"> та відмостки</w:t>
      </w:r>
      <w:r>
        <w:rPr>
          <w:sz w:val="28"/>
          <w:szCs w:val="28"/>
          <w:shd w:val="clear" w:color="auto" w:fill="FFFFFF"/>
          <w:lang w:val="uk-UA" w:eastAsia="ru-RU"/>
        </w:rPr>
        <w:t xml:space="preserve"> будівель №1,2;</w:t>
      </w:r>
    </w:p>
    <w:p w:rsidR="00DD6A62" w:rsidRPr="00B7133B" w:rsidRDefault="00DD6A62" w:rsidP="00B7133B">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пофарбовано все ігрове, спортивне та господарче обладнання на території закладу;</w:t>
      </w:r>
    </w:p>
    <w:p w:rsidR="00DD6A62" w:rsidRPr="0089034B" w:rsidRDefault="00FE5909"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підготовлена система теплопостачання</w:t>
      </w:r>
      <w:r w:rsidR="00DD6A62" w:rsidRPr="0089034B">
        <w:rPr>
          <w:sz w:val="28"/>
          <w:szCs w:val="28"/>
          <w:shd w:val="clear" w:color="auto" w:fill="FFFFFF"/>
          <w:lang w:val="uk-UA" w:eastAsia="ru-RU"/>
        </w:rPr>
        <w:t xml:space="preserve"> до роботи в осінньо-зимовий період;</w:t>
      </w:r>
    </w:p>
    <w:p w:rsidR="00DD6A62" w:rsidRPr="00FE5909" w:rsidRDefault="00DD6A62" w:rsidP="00FE5909">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sidRPr="00A81591">
        <w:rPr>
          <w:sz w:val="28"/>
          <w:szCs w:val="28"/>
          <w:shd w:val="clear" w:color="auto" w:fill="FFFFFF"/>
          <w:lang w:val="uk-UA" w:eastAsia="ru-RU"/>
        </w:rPr>
        <w:t>проведено щорічне випробування заземлення та опору ізоляції електромережі та обладнання в закладі</w:t>
      </w:r>
      <w:r w:rsidR="00FE5909">
        <w:rPr>
          <w:sz w:val="28"/>
          <w:szCs w:val="28"/>
          <w:shd w:val="clear" w:color="auto" w:fill="FFFFFF"/>
          <w:lang w:val="uk-UA" w:eastAsia="ru-RU"/>
        </w:rPr>
        <w:t>;</w:t>
      </w:r>
    </w:p>
    <w:p w:rsidR="00DD6A62" w:rsidRPr="00B7133B" w:rsidRDefault="00DD6A62" w:rsidP="00B7133B">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проведена перевірка вентиляційної системи</w:t>
      </w:r>
      <w:r w:rsidR="00036175">
        <w:rPr>
          <w:sz w:val="28"/>
          <w:szCs w:val="28"/>
          <w:shd w:val="clear" w:color="auto" w:fill="FFFFFF"/>
          <w:lang w:val="uk-UA" w:eastAsia="ru-RU"/>
        </w:rPr>
        <w:t xml:space="preserve"> харчоблоку</w:t>
      </w:r>
      <w:r w:rsidR="00A45EEA">
        <w:rPr>
          <w:sz w:val="28"/>
          <w:szCs w:val="28"/>
          <w:shd w:val="clear" w:color="auto" w:fill="FFFFFF"/>
          <w:lang w:val="uk-UA" w:eastAsia="ru-RU"/>
        </w:rPr>
        <w:t>;</w:t>
      </w:r>
    </w:p>
    <w:p w:rsidR="00DD6A62" w:rsidRDefault="00DD6A62"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проведена дератизація приміщення закладу;</w:t>
      </w:r>
    </w:p>
    <w:p w:rsidR="00DD6A62" w:rsidRDefault="00DD6A62"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відремонтовано технологічне</w:t>
      </w:r>
      <w:r w:rsidR="00FE5909">
        <w:rPr>
          <w:sz w:val="28"/>
          <w:szCs w:val="28"/>
          <w:shd w:val="clear" w:color="auto" w:fill="FFFFFF"/>
          <w:lang w:val="uk-UA" w:eastAsia="ru-RU"/>
        </w:rPr>
        <w:t xml:space="preserve"> обладнання на харчоблоці                                                 (</w:t>
      </w:r>
      <w:r>
        <w:rPr>
          <w:sz w:val="28"/>
          <w:szCs w:val="28"/>
          <w:shd w:val="clear" w:color="auto" w:fill="FFFFFF"/>
          <w:lang w:val="uk-UA" w:eastAsia="ru-RU"/>
        </w:rPr>
        <w:t xml:space="preserve"> електроплита</w:t>
      </w:r>
      <w:r w:rsidR="00FE5909">
        <w:rPr>
          <w:sz w:val="28"/>
          <w:szCs w:val="28"/>
          <w:shd w:val="clear" w:color="auto" w:fill="FFFFFF"/>
          <w:lang w:val="uk-UA" w:eastAsia="ru-RU"/>
        </w:rPr>
        <w:t xml:space="preserve">,жарочна шафа) </w:t>
      </w:r>
      <w:r>
        <w:rPr>
          <w:sz w:val="28"/>
          <w:szCs w:val="28"/>
          <w:shd w:val="clear" w:color="auto" w:fill="FFFFFF"/>
          <w:lang w:val="uk-UA" w:eastAsia="ru-RU"/>
        </w:rPr>
        <w:t>;</w:t>
      </w:r>
    </w:p>
    <w:p w:rsidR="00DD6A62" w:rsidRPr="00A81591" w:rsidRDefault="00906E99"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 xml:space="preserve">повірені </w:t>
      </w:r>
      <w:r w:rsidR="00DD6A62">
        <w:rPr>
          <w:sz w:val="28"/>
          <w:szCs w:val="28"/>
          <w:shd w:val="clear" w:color="auto" w:fill="FFFFFF"/>
          <w:lang w:val="uk-UA" w:eastAsia="ru-RU"/>
        </w:rPr>
        <w:t xml:space="preserve"> ваги</w:t>
      </w:r>
      <w:r w:rsidR="00036175">
        <w:rPr>
          <w:sz w:val="28"/>
          <w:szCs w:val="28"/>
          <w:shd w:val="clear" w:color="auto" w:fill="FFFFFF"/>
          <w:lang w:val="uk-UA" w:eastAsia="ru-RU"/>
        </w:rPr>
        <w:t>, гирі ;</w:t>
      </w:r>
    </w:p>
    <w:p w:rsidR="00DD6A62" w:rsidRPr="00A81591" w:rsidRDefault="00DD6A62"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облаштовані квітники</w:t>
      </w:r>
      <w:r w:rsidRPr="00A81591">
        <w:rPr>
          <w:sz w:val="28"/>
          <w:szCs w:val="28"/>
          <w:shd w:val="clear" w:color="auto" w:fill="FFFFFF"/>
          <w:lang w:val="uk-UA" w:eastAsia="ru-RU"/>
        </w:rPr>
        <w:t>;</w:t>
      </w:r>
    </w:p>
    <w:p w:rsidR="00DD6A62" w:rsidRPr="00A81591" w:rsidRDefault="00DD6A62" w:rsidP="00DD6A62">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sidRPr="00A81591">
        <w:rPr>
          <w:sz w:val="28"/>
          <w:szCs w:val="28"/>
          <w:shd w:val="clear" w:color="auto" w:fill="FFFFFF"/>
          <w:lang w:val="uk-UA" w:eastAsia="ru-RU"/>
        </w:rPr>
        <w:t xml:space="preserve">завезено пісок для ігор </w:t>
      </w:r>
      <w:r>
        <w:rPr>
          <w:sz w:val="28"/>
          <w:szCs w:val="28"/>
          <w:shd w:val="clear" w:color="auto" w:fill="FFFFFF"/>
          <w:lang w:val="uk-UA" w:eastAsia="ru-RU"/>
        </w:rPr>
        <w:t>дітей в пісочниці, на спортмайданчик</w:t>
      </w:r>
      <w:r w:rsidRPr="00A81591">
        <w:rPr>
          <w:sz w:val="28"/>
          <w:szCs w:val="28"/>
          <w:shd w:val="clear" w:color="auto" w:fill="FFFFFF"/>
          <w:lang w:val="uk-UA" w:eastAsia="ru-RU"/>
        </w:rPr>
        <w:t xml:space="preserve"> </w:t>
      </w:r>
      <w:r>
        <w:rPr>
          <w:sz w:val="28"/>
          <w:szCs w:val="28"/>
          <w:shd w:val="clear" w:color="auto" w:fill="FFFFFF"/>
          <w:lang w:val="uk-UA" w:eastAsia="ru-RU"/>
        </w:rPr>
        <w:t xml:space="preserve"> та для посипан</w:t>
      </w:r>
      <w:r w:rsidR="00FE5909">
        <w:rPr>
          <w:sz w:val="28"/>
          <w:szCs w:val="28"/>
          <w:shd w:val="clear" w:color="auto" w:fill="FFFFFF"/>
          <w:lang w:val="uk-UA" w:eastAsia="ru-RU"/>
        </w:rPr>
        <w:t>ня доріжок в зимовий період – 4</w:t>
      </w:r>
      <w:r w:rsidRPr="00A81591">
        <w:rPr>
          <w:sz w:val="28"/>
          <w:szCs w:val="28"/>
          <w:shd w:val="clear" w:color="auto" w:fill="FFFFFF"/>
          <w:lang w:val="uk-UA" w:eastAsia="ru-RU"/>
        </w:rPr>
        <w:t xml:space="preserve"> м. куб.;</w:t>
      </w:r>
    </w:p>
    <w:p w:rsidR="00DD6A62" w:rsidRPr="00FE5909" w:rsidRDefault="00DD6A62" w:rsidP="00FE5909">
      <w:pPr>
        <w:numPr>
          <w:ilvl w:val="0"/>
          <w:numId w:val="8"/>
        </w:numPr>
        <w:tabs>
          <w:tab w:val="clear" w:pos="1260"/>
          <w:tab w:val="num" w:pos="360"/>
        </w:tabs>
        <w:suppressAutoHyphens w:val="0"/>
        <w:spacing w:line="276" w:lineRule="auto"/>
        <w:ind w:left="180" w:hanging="180"/>
        <w:jc w:val="both"/>
        <w:rPr>
          <w:sz w:val="28"/>
          <w:szCs w:val="28"/>
          <w:shd w:val="clear" w:color="auto" w:fill="FFFFFF"/>
          <w:lang w:val="uk-UA" w:eastAsia="ru-RU"/>
        </w:rPr>
      </w:pPr>
      <w:r>
        <w:rPr>
          <w:sz w:val="28"/>
          <w:szCs w:val="28"/>
          <w:shd w:val="clear" w:color="auto" w:fill="FFFFFF"/>
          <w:lang w:val="uk-UA" w:eastAsia="ru-RU"/>
        </w:rPr>
        <w:t>скошувалась трава по всій території закладу та на території поза нею, яка закріплена за ДНЗ (двічі за весняно-літній період);</w:t>
      </w:r>
    </w:p>
    <w:p w:rsidR="00DD6A62" w:rsidRDefault="00DD6A62" w:rsidP="00DD6A62">
      <w:pPr>
        <w:numPr>
          <w:ilvl w:val="0"/>
          <w:numId w:val="8"/>
        </w:numPr>
        <w:tabs>
          <w:tab w:val="clear" w:pos="1260"/>
          <w:tab w:val="num" w:pos="360"/>
        </w:tabs>
        <w:suppressAutoHyphens w:val="0"/>
        <w:spacing w:line="276" w:lineRule="auto"/>
        <w:ind w:left="180" w:hanging="180"/>
        <w:rPr>
          <w:sz w:val="28"/>
          <w:szCs w:val="28"/>
          <w:shd w:val="clear" w:color="auto" w:fill="FFFFFF"/>
          <w:lang w:val="uk-UA" w:eastAsia="ru-RU"/>
        </w:rPr>
      </w:pPr>
      <w:r>
        <w:rPr>
          <w:sz w:val="28"/>
          <w:szCs w:val="28"/>
          <w:shd w:val="clear" w:color="auto" w:fill="FFFFFF"/>
          <w:lang w:val="uk-UA" w:eastAsia="ru-RU"/>
        </w:rPr>
        <w:lastRenderedPageBreak/>
        <w:t>почищені, випра</w:t>
      </w:r>
      <w:r w:rsidR="00906E99">
        <w:rPr>
          <w:sz w:val="28"/>
          <w:szCs w:val="28"/>
          <w:shd w:val="clear" w:color="auto" w:fill="FFFFFF"/>
          <w:lang w:val="uk-UA" w:eastAsia="ru-RU"/>
        </w:rPr>
        <w:t>ні всі килими</w:t>
      </w:r>
      <w:r>
        <w:rPr>
          <w:sz w:val="28"/>
          <w:szCs w:val="28"/>
          <w:shd w:val="clear" w:color="auto" w:fill="FFFFFF"/>
          <w:lang w:val="uk-UA" w:eastAsia="ru-RU"/>
        </w:rPr>
        <w:t xml:space="preserve"> та килимові покриття;</w:t>
      </w:r>
    </w:p>
    <w:p w:rsidR="00DD6A62" w:rsidRDefault="00DD6A62" w:rsidP="00DD6A62">
      <w:pPr>
        <w:numPr>
          <w:ilvl w:val="0"/>
          <w:numId w:val="8"/>
        </w:numPr>
        <w:tabs>
          <w:tab w:val="clear" w:pos="1260"/>
          <w:tab w:val="num" w:pos="360"/>
        </w:tabs>
        <w:suppressAutoHyphens w:val="0"/>
        <w:spacing w:line="276" w:lineRule="auto"/>
        <w:ind w:left="180" w:hanging="180"/>
        <w:rPr>
          <w:sz w:val="28"/>
          <w:szCs w:val="28"/>
          <w:shd w:val="clear" w:color="auto" w:fill="FFFFFF"/>
          <w:lang w:val="uk-UA" w:eastAsia="ru-RU"/>
        </w:rPr>
      </w:pPr>
      <w:r>
        <w:rPr>
          <w:sz w:val="28"/>
          <w:szCs w:val="28"/>
          <w:shd w:val="clear" w:color="auto" w:fill="FFFFFF"/>
          <w:lang w:val="uk-UA" w:eastAsia="ru-RU"/>
        </w:rPr>
        <w:t>проведені косметичні ремонти в усіх групових та службових приміщеннях закладу;</w:t>
      </w:r>
    </w:p>
    <w:p w:rsidR="00DD6A62" w:rsidRDefault="00FE5909" w:rsidP="00DD6A62">
      <w:pPr>
        <w:numPr>
          <w:ilvl w:val="0"/>
          <w:numId w:val="8"/>
        </w:numPr>
        <w:tabs>
          <w:tab w:val="clear" w:pos="1260"/>
          <w:tab w:val="num" w:pos="360"/>
        </w:tabs>
        <w:suppressAutoHyphens w:val="0"/>
        <w:spacing w:line="276" w:lineRule="auto"/>
        <w:ind w:left="180" w:hanging="180"/>
        <w:rPr>
          <w:sz w:val="28"/>
          <w:szCs w:val="28"/>
          <w:shd w:val="clear" w:color="auto" w:fill="FFFFFF"/>
          <w:lang w:val="uk-UA" w:eastAsia="ru-RU"/>
        </w:rPr>
      </w:pPr>
      <w:r>
        <w:rPr>
          <w:sz w:val="28"/>
          <w:szCs w:val="28"/>
          <w:shd w:val="clear" w:color="auto" w:fill="FFFFFF"/>
          <w:lang w:val="uk-UA" w:eastAsia="ru-RU"/>
        </w:rPr>
        <w:t xml:space="preserve"> проведено ремонт цоколя огорожі</w:t>
      </w:r>
      <w:r w:rsidR="00DD6A62">
        <w:rPr>
          <w:sz w:val="28"/>
          <w:szCs w:val="28"/>
          <w:shd w:val="clear" w:color="auto" w:fill="FFFFFF"/>
          <w:lang w:val="uk-UA" w:eastAsia="ru-RU"/>
        </w:rPr>
        <w:t>;</w:t>
      </w:r>
    </w:p>
    <w:p w:rsidR="00DD6A62" w:rsidRDefault="00DD6A62" w:rsidP="00DD6A62">
      <w:pPr>
        <w:numPr>
          <w:ilvl w:val="0"/>
          <w:numId w:val="8"/>
        </w:numPr>
        <w:tabs>
          <w:tab w:val="clear" w:pos="1260"/>
          <w:tab w:val="num" w:pos="360"/>
        </w:tabs>
        <w:suppressAutoHyphens w:val="0"/>
        <w:spacing w:line="276" w:lineRule="auto"/>
        <w:ind w:left="180" w:hanging="180"/>
        <w:rPr>
          <w:sz w:val="28"/>
          <w:szCs w:val="28"/>
          <w:shd w:val="clear" w:color="auto" w:fill="FFFFFF"/>
          <w:lang w:val="uk-UA" w:eastAsia="ru-RU"/>
        </w:rPr>
      </w:pPr>
      <w:r>
        <w:rPr>
          <w:sz w:val="28"/>
          <w:szCs w:val="28"/>
          <w:shd w:val="clear" w:color="auto" w:fill="FFFFFF"/>
          <w:lang w:val="uk-UA" w:eastAsia="ru-RU"/>
        </w:rPr>
        <w:t>повірені вогнегасники.</w:t>
      </w:r>
    </w:p>
    <w:p w:rsidR="00DD6A62" w:rsidRPr="00824F0B" w:rsidRDefault="00DD6A62" w:rsidP="00824F0B">
      <w:pPr>
        <w:spacing w:line="276" w:lineRule="auto"/>
        <w:rPr>
          <w:b/>
          <w:sz w:val="28"/>
          <w:szCs w:val="28"/>
          <w:shd w:val="clear" w:color="auto" w:fill="FFFFFF"/>
          <w:lang w:val="uk-UA" w:eastAsia="ru-RU"/>
        </w:rPr>
      </w:pPr>
      <w:r w:rsidRPr="00A81591">
        <w:rPr>
          <w:b/>
          <w:sz w:val="28"/>
          <w:szCs w:val="28"/>
          <w:shd w:val="clear" w:color="auto" w:fill="FFFFFF"/>
          <w:lang w:val="uk-UA" w:eastAsia="ru-RU"/>
        </w:rPr>
        <w:t>Придбано:</w:t>
      </w:r>
    </w:p>
    <w:p w:rsidR="00DD6A62" w:rsidRPr="00FC5487" w:rsidRDefault="00DD6A62" w:rsidP="00DD6A62">
      <w:pPr>
        <w:numPr>
          <w:ilvl w:val="0"/>
          <w:numId w:val="9"/>
        </w:numPr>
        <w:tabs>
          <w:tab w:val="clear" w:pos="900"/>
        </w:tabs>
        <w:suppressAutoHyphens w:val="0"/>
        <w:spacing w:line="276" w:lineRule="auto"/>
        <w:ind w:left="360"/>
        <w:rPr>
          <w:sz w:val="28"/>
          <w:szCs w:val="28"/>
          <w:lang w:val="uk-UA" w:eastAsia="ru-RU"/>
        </w:rPr>
      </w:pPr>
      <w:r w:rsidRPr="00A81591">
        <w:rPr>
          <w:sz w:val="28"/>
          <w:szCs w:val="28"/>
          <w:shd w:val="clear" w:color="auto" w:fill="FFFFFF"/>
          <w:lang w:val="uk-UA" w:eastAsia="ru-RU"/>
        </w:rPr>
        <w:t xml:space="preserve">будівельні матеріали </w:t>
      </w:r>
      <w:r>
        <w:rPr>
          <w:sz w:val="28"/>
          <w:szCs w:val="28"/>
          <w:shd w:val="clear" w:color="auto" w:fill="FFFFFF"/>
          <w:lang w:val="uk-UA" w:eastAsia="ru-RU"/>
        </w:rPr>
        <w:t>для проведення ремонтних робіт (кахель, цемент</w:t>
      </w:r>
      <w:r w:rsidR="00FE5909">
        <w:rPr>
          <w:sz w:val="28"/>
          <w:szCs w:val="28"/>
          <w:shd w:val="clear" w:color="auto" w:fill="FFFFFF"/>
          <w:lang w:val="uk-UA" w:eastAsia="ru-RU"/>
        </w:rPr>
        <w:t>, ґрунтовка, шпаклівка,</w:t>
      </w:r>
      <w:r>
        <w:rPr>
          <w:sz w:val="28"/>
          <w:szCs w:val="28"/>
          <w:shd w:val="clear" w:color="auto" w:fill="FFFFFF"/>
          <w:lang w:val="uk-UA" w:eastAsia="ru-RU"/>
        </w:rPr>
        <w:t xml:space="preserve"> клей, двері,монтажна піна тощо)</w:t>
      </w:r>
      <w:r w:rsidRPr="00900CA0">
        <w:rPr>
          <w:sz w:val="28"/>
          <w:szCs w:val="28"/>
          <w:shd w:val="clear" w:color="auto" w:fill="FFFFFF"/>
          <w:lang w:val="uk-UA" w:eastAsia="ru-RU"/>
        </w:rPr>
        <w:t>;</w:t>
      </w:r>
    </w:p>
    <w:p w:rsidR="00DD6A62" w:rsidRPr="002B1F81" w:rsidRDefault="00FE5909" w:rsidP="00DD6A62">
      <w:pPr>
        <w:numPr>
          <w:ilvl w:val="0"/>
          <w:numId w:val="9"/>
        </w:numPr>
        <w:tabs>
          <w:tab w:val="clear" w:pos="900"/>
        </w:tabs>
        <w:suppressAutoHyphens w:val="0"/>
        <w:spacing w:line="276" w:lineRule="auto"/>
        <w:ind w:left="360"/>
        <w:rPr>
          <w:sz w:val="28"/>
          <w:szCs w:val="28"/>
          <w:lang w:val="uk-UA" w:eastAsia="ru-RU"/>
        </w:rPr>
      </w:pPr>
      <w:r>
        <w:rPr>
          <w:sz w:val="28"/>
          <w:szCs w:val="28"/>
          <w:shd w:val="clear" w:color="auto" w:fill="FFFFFF"/>
          <w:lang w:val="uk-UA" w:eastAsia="ru-RU"/>
        </w:rPr>
        <w:t>електрокоса</w:t>
      </w:r>
      <w:r w:rsidR="00DD6A62">
        <w:rPr>
          <w:sz w:val="28"/>
          <w:szCs w:val="28"/>
          <w:shd w:val="clear" w:color="auto" w:fill="FFFFFF"/>
          <w:lang w:val="uk-UA" w:eastAsia="ru-RU"/>
        </w:rPr>
        <w:t>;</w:t>
      </w:r>
    </w:p>
    <w:p w:rsidR="00DD6A62" w:rsidRPr="00A81591" w:rsidRDefault="00FE5909" w:rsidP="00DD6A62">
      <w:pPr>
        <w:numPr>
          <w:ilvl w:val="0"/>
          <w:numId w:val="9"/>
        </w:numPr>
        <w:tabs>
          <w:tab w:val="clear" w:pos="900"/>
        </w:tabs>
        <w:suppressAutoHyphens w:val="0"/>
        <w:spacing w:line="276" w:lineRule="auto"/>
        <w:ind w:left="360"/>
        <w:rPr>
          <w:sz w:val="28"/>
          <w:szCs w:val="28"/>
          <w:lang w:val="uk-UA" w:eastAsia="ru-RU"/>
        </w:rPr>
      </w:pPr>
      <w:r>
        <w:rPr>
          <w:sz w:val="28"/>
          <w:szCs w:val="28"/>
          <w:shd w:val="clear" w:color="auto" w:fill="FFFFFF"/>
          <w:lang w:val="uk-UA" w:eastAsia="ru-RU"/>
        </w:rPr>
        <w:t xml:space="preserve">канцтовари, </w:t>
      </w:r>
      <w:r w:rsidR="00DD6A62">
        <w:rPr>
          <w:sz w:val="28"/>
          <w:szCs w:val="28"/>
          <w:shd w:val="clear" w:color="auto" w:fill="FFFFFF"/>
          <w:lang w:val="uk-UA" w:eastAsia="ru-RU"/>
        </w:rPr>
        <w:t xml:space="preserve"> </w:t>
      </w:r>
      <w:r w:rsidR="00DD6A62" w:rsidRPr="00A81591">
        <w:rPr>
          <w:sz w:val="28"/>
          <w:szCs w:val="28"/>
          <w:shd w:val="clear" w:color="auto" w:fill="FFFFFF"/>
          <w:lang w:val="uk-UA" w:eastAsia="ru-RU"/>
        </w:rPr>
        <w:t xml:space="preserve">миючі </w:t>
      </w:r>
      <w:r w:rsidR="00DD6A62">
        <w:rPr>
          <w:sz w:val="28"/>
          <w:szCs w:val="28"/>
          <w:shd w:val="clear" w:color="auto" w:fill="FFFFFF"/>
          <w:lang w:val="uk-UA" w:eastAsia="ru-RU"/>
        </w:rPr>
        <w:t xml:space="preserve">засоби </w:t>
      </w:r>
      <w:r w:rsidR="00DD6A62" w:rsidRPr="00A81591">
        <w:rPr>
          <w:sz w:val="28"/>
          <w:szCs w:val="28"/>
          <w:shd w:val="clear" w:color="auto" w:fill="FFFFFF"/>
          <w:lang w:val="uk-UA" w:eastAsia="ru-RU"/>
        </w:rPr>
        <w:t>та засоби</w:t>
      </w:r>
      <w:r w:rsidR="00DD6A62">
        <w:rPr>
          <w:sz w:val="28"/>
          <w:szCs w:val="28"/>
          <w:shd w:val="clear" w:color="auto" w:fill="FFFFFF"/>
          <w:lang w:val="uk-UA" w:eastAsia="ru-RU"/>
        </w:rPr>
        <w:t xml:space="preserve"> для чищення</w:t>
      </w:r>
      <w:r w:rsidR="00DD6A62" w:rsidRPr="00A81591">
        <w:rPr>
          <w:sz w:val="28"/>
          <w:szCs w:val="28"/>
          <w:shd w:val="clear" w:color="auto" w:fill="FFFFFF"/>
          <w:lang w:val="uk-UA" w:eastAsia="ru-RU"/>
        </w:rPr>
        <w:t>;</w:t>
      </w:r>
    </w:p>
    <w:p w:rsidR="00DD6A62" w:rsidRPr="00A81591" w:rsidRDefault="00DD6A62" w:rsidP="00DD6A62">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 xml:space="preserve">необхідний </w:t>
      </w:r>
      <w:r w:rsidRPr="00A81591">
        <w:rPr>
          <w:sz w:val="28"/>
          <w:szCs w:val="28"/>
          <w:lang w:val="uk-UA" w:eastAsia="ru-RU"/>
        </w:rPr>
        <w:t>інвентар для харчоблоку;</w:t>
      </w:r>
    </w:p>
    <w:p w:rsidR="00DD6A62" w:rsidRPr="00A81591" w:rsidRDefault="00DD6A62" w:rsidP="00DD6A62">
      <w:pPr>
        <w:numPr>
          <w:ilvl w:val="0"/>
          <w:numId w:val="9"/>
        </w:numPr>
        <w:tabs>
          <w:tab w:val="clear" w:pos="900"/>
        </w:tabs>
        <w:suppressAutoHyphens w:val="0"/>
        <w:spacing w:line="276" w:lineRule="auto"/>
        <w:ind w:left="360"/>
        <w:rPr>
          <w:sz w:val="28"/>
          <w:szCs w:val="28"/>
          <w:lang w:val="uk-UA" w:eastAsia="ru-RU"/>
        </w:rPr>
      </w:pPr>
      <w:r w:rsidRPr="00A81591">
        <w:rPr>
          <w:sz w:val="28"/>
          <w:szCs w:val="28"/>
          <w:lang w:val="uk-UA" w:eastAsia="ru-RU"/>
        </w:rPr>
        <w:t>насіння квітів та овочів</w:t>
      </w:r>
      <w:r>
        <w:rPr>
          <w:sz w:val="28"/>
          <w:szCs w:val="28"/>
          <w:lang w:val="uk-UA" w:eastAsia="ru-RU"/>
        </w:rPr>
        <w:t>, с</w:t>
      </w:r>
      <w:r w:rsidR="00FE5909">
        <w:rPr>
          <w:sz w:val="28"/>
          <w:szCs w:val="28"/>
          <w:lang w:val="uk-UA" w:eastAsia="ru-RU"/>
        </w:rPr>
        <w:t>аджанці однорічних квітів</w:t>
      </w:r>
      <w:r w:rsidRPr="00A81591">
        <w:rPr>
          <w:sz w:val="28"/>
          <w:szCs w:val="28"/>
          <w:lang w:val="uk-UA" w:eastAsia="ru-RU"/>
        </w:rPr>
        <w:t>;</w:t>
      </w:r>
    </w:p>
    <w:p w:rsidR="00DD6A62" w:rsidRPr="00A81591" w:rsidRDefault="00DD6A62" w:rsidP="00DD6A62">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різнокольорову фарбу (масляну та водоемульсійну)</w:t>
      </w:r>
      <w:r w:rsidRPr="00A81591">
        <w:rPr>
          <w:sz w:val="28"/>
          <w:szCs w:val="28"/>
          <w:lang w:val="uk-UA" w:eastAsia="ru-RU"/>
        </w:rPr>
        <w:t>;</w:t>
      </w:r>
    </w:p>
    <w:p w:rsidR="00DD6A62" w:rsidRPr="00A81591" w:rsidRDefault="00036175" w:rsidP="00DD6A62">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електронні ваги на харчоблок</w:t>
      </w:r>
      <w:r w:rsidR="00DD6A62" w:rsidRPr="00A81591">
        <w:rPr>
          <w:sz w:val="28"/>
          <w:szCs w:val="28"/>
          <w:lang w:val="uk-UA" w:eastAsia="ru-RU"/>
        </w:rPr>
        <w:t>;</w:t>
      </w:r>
    </w:p>
    <w:p w:rsidR="00DD6A62" w:rsidRPr="00A81591" w:rsidRDefault="00DD6A62" w:rsidP="00DD6A62">
      <w:pPr>
        <w:numPr>
          <w:ilvl w:val="0"/>
          <w:numId w:val="9"/>
        </w:numPr>
        <w:tabs>
          <w:tab w:val="clear" w:pos="900"/>
        </w:tabs>
        <w:suppressAutoHyphens w:val="0"/>
        <w:spacing w:line="276" w:lineRule="auto"/>
        <w:ind w:left="360"/>
        <w:rPr>
          <w:sz w:val="28"/>
          <w:szCs w:val="28"/>
          <w:lang w:val="uk-UA" w:eastAsia="ru-RU"/>
        </w:rPr>
      </w:pPr>
      <w:r w:rsidRPr="00A81591">
        <w:rPr>
          <w:sz w:val="28"/>
          <w:szCs w:val="28"/>
          <w:lang w:val="uk-UA" w:eastAsia="ru-RU"/>
        </w:rPr>
        <w:t>господарчий інвентар;</w:t>
      </w:r>
    </w:p>
    <w:p w:rsidR="00DD6A62" w:rsidRPr="00FE5909" w:rsidRDefault="00824F0B" w:rsidP="00FE5909">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шафи для рушників -  2 шт. на 25 рушників</w:t>
      </w:r>
      <w:r w:rsidR="00DD6A62">
        <w:rPr>
          <w:sz w:val="28"/>
          <w:szCs w:val="28"/>
          <w:lang w:val="uk-UA" w:eastAsia="ru-RU"/>
        </w:rPr>
        <w:t>;</w:t>
      </w:r>
    </w:p>
    <w:p w:rsidR="00DD6A62" w:rsidRPr="00FE5909" w:rsidRDefault="00FE5909" w:rsidP="00FE5909">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чохли для стільців на свята;</w:t>
      </w:r>
    </w:p>
    <w:p w:rsidR="00DD6A62" w:rsidRPr="00900CA0" w:rsidRDefault="00DD6A62" w:rsidP="00DD6A62">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ігри та іграшки</w:t>
      </w:r>
      <w:r w:rsidRPr="00A81591">
        <w:rPr>
          <w:sz w:val="28"/>
          <w:szCs w:val="28"/>
          <w:lang w:val="uk-UA" w:eastAsia="ru-RU"/>
        </w:rPr>
        <w:t>;</w:t>
      </w:r>
    </w:p>
    <w:p w:rsidR="00DD6A62" w:rsidRPr="00FE5909" w:rsidRDefault="00DD6A62" w:rsidP="00FE5909">
      <w:pPr>
        <w:numPr>
          <w:ilvl w:val="0"/>
          <w:numId w:val="9"/>
        </w:numPr>
        <w:tabs>
          <w:tab w:val="clear" w:pos="900"/>
        </w:tabs>
        <w:suppressAutoHyphens w:val="0"/>
        <w:spacing w:line="276" w:lineRule="auto"/>
        <w:ind w:left="360"/>
        <w:rPr>
          <w:sz w:val="28"/>
          <w:szCs w:val="28"/>
          <w:lang w:val="uk-UA" w:eastAsia="ru-RU"/>
        </w:rPr>
      </w:pPr>
      <w:r w:rsidRPr="00A81591">
        <w:rPr>
          <w:sz w:val="28"/>
          <w:szCs w:val="28"/>
          <w:lang w:val="uk-UA" w:eastAsia="ru-RU"/>
        </w:rPr>
        <w:t>медикаменти</w:t>
      </w:r>
      <w:r>
        <w:rPr>
          <w:sz w:val="28"/>
          <w:szCs w:val="28"/>
          <w:lang w:val="uk-UA" w:eastAsia="ru-RU"/>
        </w:rPr>
        <w:t xml:space="preserve"> для надання першої медичної  допомоги</w:t>
      </w:r>
      <w:r w:rsidRPr="00A81591">
        <w:rPr>
          <w:sz w:val="28"/>
          <w:szCs w:val="28"/>
          <w:lang w:val="uk-UA" w:eastAsia="ru-RU"/>
        </w:rPr>
        <w:t>;</w:t>
      </w:r>
    </w:p>
    <w:p w:rsidR="00DD6A62" w:rsidRDefault="00DD6A62" w:rsidP="00DD6A62">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періодичні видання, методичну літературу, посібники;</w:t>
      </w:r>
    </w:p>
    <w:p w:rsidR="00DD6A62" w:rsidRPr="00FE5909" w:rsidRDefault="00DD6A62" w:rsidP="00FE5909">
      <w:pPr>
        <w:numPr>
          <w:ilvl w:val="0"/>
          <w:numId w:val="9"/>
        </w:numPr>
        <w:tabs>
          <w:tab w:val="clear" w:pos="900"/>
        </w:tabs>
        <w:suppressAutoHyphens w:val="0"/>
        <w:spacing w:line="276" w:lineRule="auto"/>
        <w:ind w:left="360"/>
        <w:rPr>
          <w:sz w:val="28"/>
          <w:szCs w:val="28"/>
          <w:lang w:val="uk-UA" w:eastAsia="ru-RU"/>
        </w:rPr>
      </w:pPr>
      <w:r>
        <w:rPr>
          <w:sz w:val="28"/>
          <w:szCs w:val="28"/>
          <w:lang w:val="uk-UA" w:eastAsia="ru-RU"/>
        </w:rPr>
        <w:t>м’яки</w:t>
      </w:r>
      <w:r w:rsidR="00FE5909">
        <w:rPr>
          <w:sz w:val="28"/>
          <w:szCs w:val="28"/>
          <w:lang w:val="uk-UA" w:eastAsia="ru-RU"/>
        </w:rPr>
        <w:t>й інвентар: рушники дитячі - 16 шт. (гр. № 1),дитячі рушники – 24шт.(гр№2 ), гардини (гр. № 3</w:t>
      </w:r>
      <w:r w:rsidR="00A77BF0">
        <w:rPr>
          <w:sz w:val="28"/>
          <w:szCs w:val="28"/>
          <w:lang w:val="uk-UA" w:eastAsia="ru-RU"/>
        </w:rPr>
        <w:t>)</w:t>
      </w:r>
      <w:r w:rsidR="00FE5909">
        <w:rPr>
          <w:sz w:val="28"/>
          <w:szCs w:val="28"/>
          <w:lang w:val="uk-UA" w:eastAsia="ru-RU"/>
        </w:rPr>
        <w:t>.</w:t>
      </w:r>
    </w:p>
    <w:p w:rsidR="00260DAE" w:rsidRDefault="001A3228" w:rsidP="00DD6A62">
      <w:pPr>
        <w:spacing w:line="276" w:lineRule="auto"/>
        <w:ind w:firstLine="540"/>
        <w:jc w:val="both"/>
        <w:rPr>
          <w:sz w:val="28"/>
          <w:szCs w:val="28"/>
          <w:lang w:val="uk-UA" w:eastAsia="ru-RU"/>
        </w:rPr>
      </w:pPr>
      <w:r>
        <w:rPr>
          <w:sz w:val="28"/>
          <w:szCs w:val="28"/>
          <w:lang w:val="uk-UA" w:eastAsia="ru-RU"/>
        </w:rPr>
        <w:t>Запевняю в</w:t>
      </w:r>
      <w:r w:rsidR="00260DAE">
        <w:rPr>
          <w:sz w:val="28"/>
          <w:szCs w:val="28"/>
          <w:lang w:val="uk-UA" w:eastAsia="ru-RU"/>
        </w:rPr>
        <w:t>ас, що с</w:t>
      </w:r>
      <w:r w:rsidR="00DD6A62" w:rsidRPr="00A81591">
        <w:rPr>
          <w:sz w:val="28"/>
          <w:szCs w:val="28"/>
          <w:lang w:val="uk-UA" w:eastAsia="ru-RU"/>
        </w:rPr>
        <w:t xml:space="preserve">анітарний стан приміщень закладу постійно утримувався відповідно до нормативних санітарно-гігієнічних вимог. Ігрові майданчики були завжди </w:t>
      </w:r>
      <w:r w:rsidR="00DD6A62">
        <w:rPr>
          <w:sz w:val="28"/>
          <w:szCs w:val="28"/>
          <w:lang w:val="uk-UA" w:eastAsia="ru-RU"/>
        </w:rPr>
        <w:t>впорядковані, чисті, ігрове обладнання</w:t>
      </w:r>
      <w:r w:rsidR="00036175">
        <w:rPr>
          <w:sz w:val="28"/>
          <w:szCs w:val="28"/>
          <w:lang w:val="uk-UA" w:eastAsia="ru-RU"/>
        </w:rPr>
        <w:t xml:space="preserve"> </w:t>
      </w:r>
      <w:r w:rsidR="00DD6A62">
        <w:rPr>
          <w:sz w:val="28"/>
          <w:szCs w:val="28"/>
          <w:lang w:val="uk-UA" w:eastAsia="ru-RU"/>
        </w:rPr>
        <w:t>- полагоджене</w:t>
      </w:r>
      <w:r w:rsidR="00DD6A62" w:rsidRPr="00A81591">
        <w:rPr>
          <w:sz w:val="28"/>
          <w:szCs w:val="28"/>
          <w:lang w:val="uk-UA" w:eastAsia="ru-RU"/>
        </w:rPr>
        <w:t>.</w:t>
      </w:r>
    </w:p>
    <w:p w:rsidR="00DD6A62" w:rsidRPr="0062417E" w:rsidRDefault="00FE5909" w:rsidP="00260DAE">
      <w:pPr>
        <w:spacing w:line="276" w:lineRule="auto"/>
        <w:ind w:firstLine="540"/>
        <w:jc w:val="both"/>
        <w:rPr>
          <w:sz w:val="28"/>
          <w:szCs w:val="28"/>
          <w:lang w:val="uk-UA" w:eastAsia="ru-RU"/>
        </w:rPr>
      </w:pPr>
      <w:r>
        <w:rPr>
          <w:sz w:val="28"/>
          <w:szCs w:val="28"/>
          <w:lang w:val="uk-UA" w:eastAsia="ru-RU"/>
        </w:rPr>
        <w:t>І в</w:t>
      </w:r>
      <w:r w:rsidR="00260DAE">
        <w:rPr>
          <w:sz w:val="28"/>
          <w:szCs w:val="28"/>
          <w:lang w:val="uk-UA" w:eastAsia="ru-RU"/>
        </w:rPr>
        <w:t>и були тому свідками.</w:t>
      </w:r>
      <w:r w:rsidR="00DD6A62" w:rsidRPr="00A81591">
        <w:rPr>
          <w:sz w:val="28"/>
          <w:szCs w:val="28"/>
          <w:lang w:val="uk-UA" w:eastAsia="ru-RU"/>
        </w:rPr>
        <w:t xml:space="preserve"> </w:t>
      </w:r>
      <w:r w:rsidR="00DD6A62">
        <w:rPr>
          <w:sz w:val="28"/>
          <w:szCs w:val="28"/>
          <w:lang w:val="uk-UA" w:eastAsia="ru-RU"/>
        </w:rPr>
        <w:t xml:space="preserve">Всі групи були забезпечені необхідним м’яким інвентарем, посудом, меблями. </w:t>
      </w:r>
      <w:r w:rsidR="00DD6A62" w:rsidRPr="00A81591">
        <w:rPr>
          <w:sz w:val="28"/>
          <w:szCs w:val="28"/>
          <w:lang w:val="uk-UA" w:eastAsia="ru-RU"/>
        </w:rPr>
        <w:t>Гігієнічний режим прибирання та провітрювання в групах контролювався постійно</w:t>
      </w:r>
      <w:r w:rsidR="00DD6A62">
        <w:rPr>
          <w:sz w:val="28"/>
          <w:szCs w:val="28"/>
          <w:lang w:val="uk-UA" w:eastAsia="ru-RU"/>
        </w:rPr>
        <w:t xml:space="preserve"> медслужбою закладу</w:t>
      </w:r>
      <w:r w:rsidR="00DD6A62" w:rsidRPr="00A81591">
        <w:rPr>
          <w:sz w:val="28"/>
          <w:szCs w:val="28"/>
          <w:lang w:val="uk-UA" w:eastAsia="ru-RU"/>
        </w:rPr>
        <w:t>. Робочі місця прот</w:t>
      </w:r>
      <w:r w:rsidR="00DD6A62">
        <w:rPr>
          <w:sz w:val="28"/>
          <w:szCs w:val="28"/>
          <w:lang w:val="uk-UA" w:eastAsia="ru-RU"/>
        </w:rPr>
        <w:t>ягом року відповідали санітарно-</w:t>
      </w:r>
      <w:r w:rsidR="00DD6A62" w:rsidRPr="00A81591">
        <w:rPr>
          <w:sz w:val="28"/>
          <w:szCs w:val="28"/>
          <w:lang w:val="uk-UA" w:eastAsia="ru-RU"/>
        </w:rPr>
        <w:t xml:space="preserve">гігієнічним нормам, вимогам </w:t>
      </w:r>
      <w:r w:rsidR="00DD6A62">
        <w:rPr>
          <w:sz w:val="28"/>
          <w:szCs w:val="28"/>
          <w:lang w:val="uk-UA" w:eastAsia="ru-RU"/>
        </w:rPr>
        <w:t>безпеки та</w:t>
      </w:r>
      <w:r w:rsidR="00DD6A62" w:rsidRPr="00A81591">
        <w:rPr>
          <w:sz w:val="28"/>
          <w:szCs w:val="28"/>
          <w:lang w:val="uk-UA" w:eastAsia="ru-RU"/>
        </w:rPr>
        <w:t xml:space="preserve"> охорони праці. Необхідним господарчим інвентарем,</w:t>
      </w:r>
      <w:r w:rsidR="00DD6A62">
        <w:rPr>
          <w:sz w:val="28"/>
          <w:szCs w:val="28"/>
          <w:lang w:val="uk-UA" w:eastAsia="ru-RU"/>
        </w:rPr>
        <w:t xml:space="preserve"> обладнанням та спецодягом були</w:t>
      </w:r>
      <w:r w:rsidR="00DD6A62" w:rsidRPr="00A81591">
        <w:rPr>
          <w:sz w:val="28"/>
          <w:szCs w:val="28"/>
          <w:lang w:val="uk-UA" w:eastAsia="ru-RU"/>
        </w:rPr>
        <w:t xml:space="preserve"> забезпечені всі категорії обслуговуючого персоналу</w:t>
      </w:r>
      <w:r w:rsidR="00DD6A62">
        <w:rPr>
          <w:sz w:val="28"/>
          <w:szCs w:val="28"/>
          <w:lang w:val="uk-UA" w:eastAsia="ru-RU"/>
        </w:rPr>
        <w:t xml:space="preserve"> в повному обсязі</w:t>
      </w:r>
      <w:r w:rsidR="00DD6A62" w:rsidRPr="00A81591">
        <w:rPr>
          <w:sz w:val="28"/>
          <w:szCs w:val="28"/>
          <w:lang w:val="uk-UA" w:eastAsia="ru-RU"/>
        </w:rPr>
        <w:t>.</w:t>
      </w:r>
      <w:r w:rsidR="00DD6A62" w:rsidRPr="0062417E">
        <w:rPr>
          <w:sz w:val="28"/>
          <w:szCs w:val="28"/>
          <w:lang w:val="uk-UA" w:eastAsia="ru-RU"/>
        </w:rPr>
        <w:t xml:space="preserve"> </w:t>
      </w:r>
    </w:p>
    <w:p w:rsidR="006D375E" w:rsidRPr="00260DAE" w:rsidRDefault="00DD6A62" w:rsidP="00260DAE">
      <w:pPr>
        <w:spacing w:line="276" w:lineRule="auto"/>
        <w:ind w:firstLine="540"/>
        <w:jc w:val="both"/>
        <w:rPr>
          <w:sz w:val="28"/>
          <w:szCs w:val="28"/>
          <w:lang w:val="uk-UA" w:eastAsia="ru-RU"/>
        </w:rPr>
      </w:pPr>
      <w:r w:rsidRPr="00A81591">
        <w:rPr>
          <w:sz w:val="28"/>
          <w:szCs w:val="28"/>
          <w:lang w:val="uk-UA" w:eastAsia="ru-RU"/>
        </w:rPr>
        <w:t>Вихователі груп, двірник</w:t>
      </w:r>
      <w:r>
        <w:rPr>
          <w:sz w:val="28"/>
          <w:szCs w:val="28"/>
          <w:lang w:val="uk-UA" w:eastAsia="ru-RU"/>
        </w:rPr>
        <w:t xml:space="preserve"> </w:t>
      </w:r>
      <w:r w:rsidR="00FE5909">
        <w:rPr>
          <w:sz w:val="28"/>
          <w:szCs w:val="28"/>
          <w:lang w:val="uk-UA" w:eastAsia="ru-RU"/>
        </w:rPr>
        <w:t>та  завідувач господарством</w:t>
      </w:r>
      <w:r w:rsidRPr="00A81591">
        <w:rPr>
          <w:sz w:val="28"/>
          <w:szCs w:val="28"/>
          <w:lang w:val="uk-UA" w:eastAsia="ru-RU"/>
        </w:rPr>
        <w:t xml:space="preserve"> </w:t>
      </w:r>
      <w:r>
        <w:rPr>
          <w:sz w:val="28"/>
          <w:szCs w:val="28"/>
          <w:lang w:val="uk-UA" w:eastAsia="ru-RU"/>
        </w:rPr>
        <w:t xml:space="preserve">постійно дбали про стан території ДНЗ, </w:t>
      </w:r>
      <w:r w:rsidRPr="00A81591">
        <w:rPr>
          <w:sz w:val="28"/>
          <w:szCs w:val="28"/>
          <w:lang w:val="uk-UA" w:eastAsia="ru-RU"/>
        </w:rPr>
        <w:t xml:space="preserve">завжди </w:t>
      </w:r>
      <w:r>
        <w:rPr>
          <w:sz w:val="28"/>
          <w:szCs w:val="28"/>
          <w:lang w:val="uk-UA" w:eastAsia="ru-RU"/>
        </w:rPr>
        <w:t xml:space="preserve">пильнували </w:t>
      </w:r>
      <w:r w:rsidRPr="00A81591">
        <w:rPr>
          <w:sz w:val="28"/>
          <w:szCs w:val="28"/>
          <w:lang w:val="uk-UA" w:eastAsia="ru-RU"/>
        </w:rPr>
        <w:t xml:space="preserve">про безпеку дітей та співпрацівників: </w:t>
      </w:r>
      <w:r>
        <w:rPr>
          <w:sz w:val="28"/>
          <w:szCs w:val="28"/>
          <w:lang w:val="uk-UA" w:eastAsia="ru-RU"/>
        </w:rPr>
        <w:t>щодня</w:t>
      </w:r>
      <w:r w:rsidRPr="00A81591">
        <w:rPr>
          <w:sz w:val="28"/>
          <w:szCs w:val="28"/>
          <w:lang w:val="uk-UA" w:eastAsia="ru-RU"/>
        </w:rPr>
        <w:t xml:space="preserve"> обстежували територію, місця для прогулянок дітей на виявлення небезпечних речей, </w:t>
      </w:r>
      <w:r>
        <w:rPr>
          <w:sz w:val="28"/>
          <w:szCs w:val="28"/>
          <w:lang w:val="uk-UA" w:eastAsia="ru-RU"/>
        </w:rPr>
        <w:t xml:space="preserve">сухого гілля, грибів, </w:t>
      </w:r>
      <w:r>
        <w:rPr>
          <w:sz w:val="28"/>
          <w:szCs w:val="28"/>
          <w:shd w:val="clear" w:color="auto" w:fill="FFFFFF"/>
          <w:lang w:val="uk-UA"/>
        </w:rPr>
        <w:t xml:space="preserve">небезпечних </w:t>
      </w:r>
      <w:r>
        <w:rPr>
          <w:sz w:val="28"/>
          <w:szCs w:val="28"/>
          <w:lang w:val="uk-UA" w:eastAsia="ru-RU"/>
        </w:rPr>
        <w:t xml:space="preserve">комах </w:t>
      </w:r>
      <w:r w:rsidRPr="00A81591">
        <w:rPr>
          <w:sz w:val="28"/>
          <w:szCs w:val="28"/>
          <w:lang w:val="uk-UA" w:eastAsia="ru-RU"/>
        </w:rPr>
        <w:t xml:space="preserve">тощо. </w:t>
      </w:r>
      <w:r>
        <w:rPr>
          <w:sz w:val="28"/>
          <w:szCs w:val="28"/>
          <w:lang w:val="uk-UA" w:eastAsia="ru-RU"/>
        </w:rPr>
        <w:t xml:space="preserve">Однак, через брак коштів ще залишається проблема упорядження території закладу території закладу, особливо </w:t>
      </w:r>
      <w:r w:rsidR="00260DAE">
        <w:rPr>
          <w:sz w:val="28"/>
          <w:szCs w:val="28"/>
          <w:lang w:val="uk-UA" w:eastAsia="ru-RU"/>
        </w:rPr>
        <w:t>ґрунтові</w:t>
      </w:r>
      <w:r>
        <w:rPr>
          <w:sz w:val="28"/>
          <w:szCs w:val="28"/>
          <w:lang w:val="uk-UA" w:eastAsia="ru-RU"/>
        </w:rPr>
        <w:t xml:space="preserve"> поверхні ігрових майданчиків та пошкоджен</w:t>
      </w:r>
      <w:r w:rsidR="00906E99">
        <w:rPr>
          <w:sz w:val="28"/>
          <w:szCs w:val="28"/>
          <w:lang w:val="uk-UA" w:eastAsia="ru-RU"/>
        </w:rPr>
        <w:t>е асфальтове покриття тротуару(30кв.м.).</w:t>
      </w:r>
      <w:r>
        <w:rPr>
          <w:sz w:val="28"/>
          <w:szCs w:val="28"/>
          <w:lang w:val="uk-UA" w:eastAsia="ru-RU"/>
        </w:rPr>
        <w:t xml:space="preserve"> </w:t>
      </w:r>
    </w:p>
    <w:p w:rsidR="006D375E" w:rsidRPr="00730FC7" w:rsidRDefault="00DD5730" w:rsidP="003A0C64">
      <w:pPr>
        <w:spacing w:line="276" w:lineRule="auto"/>
        <w:ind w:firstLine="708"/>
        <w:jc w:val="both"/>
        <w:rPr>
          <w:rFonts w:eastAsia="PMingLiU"/>
          <w:sz w:val="28"/>
          <w:szCs w:val="28"/>
          <w:lang w:val="uk-UA"/>
        </w:rPr>
      </w:pPr>
      <w:r>
        <w:rPr>
          <w:rFonts w:eastAsia="PMingLiU"/>
          <w:sz w:val="28"/>
          <w:szCs w:val="28"/>
          <w:lang w:val="uk-UA"/>
        </w:rPr>
        <w:lastRenderedPageBreak/>
        <w:t xml:space="preserve">У закладі замінено 100% вікон(за рахунок позабюджетних коштів) і тому в приміщенні дошкільного закладу тепло. </w:t>
      </w:r>
      <w:r w:rsidR="006D375E" w:rsidRPr="00730FC7">
        <w:rPr>
          <w:rFonts w:eastAsia="PMingLiU"/>
          <w:sz w:val="28"/>
          <w:szCs w:val="28"/>
          <w:lang w:val="uk-UA"/>
        </w:rPr>
        <w:t xml:space="preserve">До групових майданчиків </w:t>
      </w:r>
      <w:r w:rsidR="006D375E">
        <w:rPr>
          <w:rFonts w:eastAsia="PMingLiU"/>
          <w:sz w:val="28"/>
          <w:szCs w:val="28"/>
          <w:lang w:val="uk-UA"/>
        </w:rPr>
        <w:t>2 рази за весняно - літній період завозився</w:t>
      </w:r>
      <w:r w:rsidR="006D375E" w:rsidRPr="00730FC7">
        <w:rPr>
          <w:rFonts w:eastAsia="PMingLiU"/>
          <w:sz w:val="28"/>
          <w:szCs w:val="28"/>
          <w:lang w:val="uk-UA"/>
        </w:rPr>
        <w:t xml:space="preserve"> пісок, висаджено розсаду квітів</w:t>
      </w:r>
      <w:r>
        <w:rPr>
          <w:rFonts w:eastAsia="PMingLiU"/>
          <w:sz w:val="28"/>
          <w:szCs w:val="28"/>
          <w:lang w:val="uk-UA"/>
        </w:rPr>
        <w:t>.</w:t>
      </w:r>
    </w:p>
    <w:p w:rsidR="006D375E" w:rsidRPr="00730FC7" w:rsidRDefault="006D375E" w:rsidP="003A0C64">
      <w:pPr>
        <w:spacing w:line="276" w:lineRule="auto"/>
        <w:ind w:firstLine="708"/>
        <w:jc w:val="both"/>
        <w:rPr>
          <w:rFonts w:eastAsia="PMingLiU"/>
          <w:sz w:val="28"/>
          <w:szCs w:val="28"/>
          <w:lang w:val="uk-UA"/>
        </w:rPr>
      </w:pPr>
      <w:r w:rsidRPr="00730FC7">
        <w:rPr>
          <w:rFonts w:eastAsia="PMingLiU"/>
          <w:sz w:val="28"/>
          <w:szCs w:val="28"/>
          <w:lang w:val="uk-UA"/>
        </w:rPr>
        <w:t>Технічні засоби навчання, технологічне обладнання, опалювальна систем</w:t>
      </w:r>
      <w:r>
        <w:rPr>
          <w:rFonts w:eastAsia="PMingLiU"/>
          <w:sz w:val="28"/>
          <w:szCs w:val="28"/>
          <w:lang w:val="uk-UA"/>
        </w:rPr>
        <w:t xml:space="preserve">а </w:t>
      </w:r>
      <w:r w:rsidR="00DD5730">
        <w:rPr>
          <w:rFonts w:eastAsia="PMingLiU"/>
          <w:sz w:val="28"/>
          <w:szCs w:val="28"/>
          <w:lang w:val="uk-UA"/>
        </w:rPr>
        <w:t>у задовільному стані.</w:t>
      </w:r>
      <w:r>
        <w:rPr>
          <w:rFonts w:eastAsia="PMingLiU"/>
          <w:sz w:val="28"/>
          <w:szCs w:val="28"/>
          <w:lang w:val="uk-UA"/>
        </w:rPr>
        <w:t xml:space="preserve"> </w:t>
      </w:r>
      <w:r w:rsidRPr="00730FC7">
        <w:rPr>
          <w:rFonts w:eastAsia="PMingLiU"/>
          <w:sz w:val="28"/>
          <w:szCs w:val="28"/>
          <w:lang w:val="uk-UA"/>
        </w:rPr>
        <w:t>Прилади обліку енергоносіїв повірені. Систематично ведеться робота щодо економного використання енергоносіїв, призначено відповідал</w:t>
      </w:r>
      <w:r w:rsidR="00DD5730">
        <w:rPr>
          <w:rFonts w:eastAsia="PMingLiU"/>
          <w:sz w:val="28"/>
          <w:szCs w:val="28"/>
          <w:lang w:val="uk-UA"/>
        </w:rPr>
        <w:t>ьним з даного питання є</w:t>
      </w:r>
      <w:r w:rsidRPr="00730FC7">
        <w:rPr>
          <w:rFonts w:eastAsia="PMingLiU"/>
          <w:sz w:val="28"/>
          <w:szCs w:val="28"/>
          <w:lang w:val="uk-UA"/>
        </w:rPr>
        <w:t xml:space="preserve"> </w:t>
      </w:r>
      <w:r>
        <w:rPr>
          <w:rFonts w:eastAsia="PMingLiU"/>
          <w:sz w:val="28"/>
          <w:szCs w:val="28"/>
          <w:lang w:val="uk-UA"/>
        </w:rPr>
        <w:t xml:space="preserve">завідувача </w:t>
      </w:r>
      <w:r w:rsidR="00DD5730">
        <w:rPr>
          <w:rFonts w:eastAsia="PMingLiU"/>
          <w:sz w:val="28"/>
          <w:szCs w:val="28"/>
          <w:lang w:val="uk-UA"/>
        </w:rPr>
        <w:t xml:space="preserve"> господарством</w:t>
      </w:r>
      <w:r w:rsidRPr="00730FC7">
        <w:rPr>
          <w:rFonts w:eastAsia="PMingLiU"/>
          <w:sz w:val="28"/>
          <w:szCs w:val="28"/>
          <w:lang w:val="uk-UA"/>
        </w:rPr>
        <w:t xml:space="preserve"> </w:t>
      </w:r>
      <w:r w:rsidR="00DD5730">
        <w:rPr>
          <w:rFonts w:eastAsia="PMingLiU"/>
          <w:sz w:val="28"/>
          <w:szCs w:val="28"/>
          <w:lang w:val="uk-UA"/>
        </w:rPr>
        <w:t>Чуніхіна К.О.</w:t>
      </w:r>
    </w:p>
    <w:p w:rsidR="006D375E" w:rsidRPr="00730FC7" w:rsidRDefault="006D375E" w:rsidP="003A0C64">
      <w:pPr>
        <w:spacing w:line="276" w:lineRule="auto"/>
        <w:ind w:firstLine="708"/>
        <w:jc w:val="both"/>
        <w:rPr>
          <w:rFonts w:eastAsia="PMingLiU"/>
          <w:sz w:val="28"/>
          <w:szCs w:val="28"/>
          <w:lang w:val="uk-UA"/>
        </w:rPr>
      </w:pPr>
      <w:r w:rsidRPr="00730FC7">
        <w:rPr>
          <w:rFonts w:eastAsia="PMingLiU"/>
          <w:sz w:val="28"/>
          <w:szCs w:val="28"/>
          <w:lang w:val="uk-UA"/>
        </w:rPr>
        <w:t>Питання фінансово-господарської діяльності систематично обговорювали</w:t>
      </w:r>
      <w:r w:rsidR="00906E99">
        <w:rPr>
          <w:rFonts w:eastAsia="PMingLiU"/>
          <w:sz w:val="28"/>
          <w:szCs w:val="28"/>
          <w:lang w:val="uk-UA"/>
        </w:rPr>
        <w:t>ся на засіданнях р</w:t>
      </w:r>
      <w:r>
        <w:rPr>
          <w:rFonts w:eastAsia="PMingLiU"/>
          <w:sz w:val="28"/>
          <w:szCs w:val="28"/>
          <w:lang w:val="uk-UA"/>
        </w:rPr>
        <w:t>ади закладу, на нарадах при завідувачеві, н</w:t>
      </w:r>
      <w:r w:rsidR="00260DAE">
        <w:rPr>
          <w:rFonts w:eastAsia="PMingLiU"/>
          <w:sz w:val="28"/>
          <w:szCs w:val="28"/>
          <w:lang w:val="uk-UA"/>
        </w:rPr>
        <w:t xml:space="preserve">а батьківських зборах. </w:t>
      </w:r>
      <w:r w:rsidRPr="00730FC7">
        <w:rPr>
          <w:rFonts w:eastAsia="PMingLiU"/>
          <w:sz w:val="28"/>
          <w:szCs w:val="28"/>
          <w:lang w:val="uk-UA"/>
        </w:rPr>
        <w:t xml:space="preserve">Зі звітними матеріалами з питань зміцнення та модернізації матеріально – технічної бази можна ознайомитися на сайті дошкільного закладу, </w:t>
      </w:r>
      <w:r w:rsidR="001A3228">
        <w:rPr>
          <w:rFonts w:eastAsia="PMingLiU"/>
          <w:sz w:val="28"/>
          <w:szCs w:val="28"/>
          <w:lang w:val="uk-UA"/>
        </w:rPr>
        <w:t>інформація оновлюється щомісячно</w:t>
      </w:r>
      <w:r w:rsidRPr="00730FC7">
        <w:rPr>
          <w:rFonts w:eastAsia="PMingLiU"/>
          <w:sz w:val="28"/>
          <w:szCs w:val="28"/>
          <w:lang w:val="uk-UA"/>
        </w:rPr>
        <w:t>.</w:t>
      </w:r>
    </w:p>
    <w:p w:rsidR="006D375E" w:rsidRPr="00730FC7" w:rsidRDefault="006D375E" w:rsidP="003A0C64">
      <w:pPr>
        <w:spacing w:line="276" w:lineRule="auto"/>
        <w:ind w:firstLine="540"/>
        <w:jc w:val="both"/>
        <w:rPr>
          <w:rFonts w:eastAsia="PMingLiU"/>
          <w:sz w:val="28"/>
          <w:szCs w:val="28"/>
          <w:lang w:val="uk-UA"/>
        </w:rPr>
      </w:pPr>
      <w:r w:rsidRPr="0059253F">
        <w:rPr>
          <w:rFonts w:eastAsia="PMingLiU"/>
          <w:b/>
          <w:spacing w:val="8"/>
          <w:sz w:val="28"/>
          <w:szCs w:val="28"/>
          <w:lang w:val="uk-UA"/>
        </w:rPr>
        <w:t xml:space="preserve">Аналіз роботи з питань охорони праці, безпеки життєдіяльності </w:t>
      </w:r>
      <w:r w:rsidRPr="00730FC7">
        <w:rPr>
          <w:rFonts w:eastAsia="PMingLiU"/>
          <w:sz w:val="28"/>
          <w:szCs w:val="28"/>
          <w:lang w:val="uk-UA"/>
        </w:rPr>
        <w:t>показав, що робота ведеться систематично, своєчасно проводились планові інструктажі з персоналом,  в разі необхідності – повторні, позапланові, цільові, на робочому місці, з новоприбулими – вступний інструктаж. Наказом по дошкільному навчальному закладу призначено відповідального за організацію роботи з охорони праці.</w:t>
      </w:r>
    </w:p>
    <w:p w:rsidR="006D375E" w:rsidRPr="00730FC7" w:rsidRDefault="006D375E" w:rsidP="003A0C64">
      <w:pPr>
        <w:spacing w:line="276" w:lineRule="auto"/>
        <w:ind w:firstLine="540"/>
        <w:jc w:val="both"/>
        <w:rPr>
          <w:rFonts w:eastAsia="PMingLiU"/>
          <w:sz w:val="28"/>
          <w:szCs w:val="28"/>
          <w:lang w:val="uk-UA"/>
        </w:rPr>
      </w:pPr>
      <w:r w:rsidRPr="00730FC7">
        <w:rPr>
          <w:rFonts w:eastAsia="PMingLiU"/>
          <w:sz w:val="28"/>
          <w:szCs w:val="28"/>
          <w:lang w:val="uk-UA"/>
        </w:rPr>
        <w:t>Документи з питань охорони праці, безпеки життєдіяльності систематизовані, оформлені відповідно до нормативних вимог.</w:t>
      </w:r>
    </w:p>
    <w:p w:rsidR="006D375E" w:rsidRPr="00730FC7" w:rsidRDefault="006D375E" w:rsidP="003A0C64">
      <w:pPr>
        <w:spacing w:line="276" w:lineRule="auto"/>
        <w:ind w:firstLine="709"/>
        <w:jc w:val="both"/>
        <w:rPr>
          <w:rFonts w:eastAsia="PMingLiU"/>
          <w:sz w:val="28"/>
          <w:szCs w:val="28"/>
          <w:lang w:val="uk-UA"/>
        </w:rPr>
      </w:pPr>
      <w:r w:rsidRPr="00730FC7">
        <w:rPr>
          <w:rFonts w:eastAsia="PMingLiU"/>
          <w:sz w:val="28"/>
          <w:szCs w:val="28"/>
          <w:lang w:val="uk-UA"/>
        </w:rPr>
        <w:t>З боку навчально-виховного процесу заплановано та проведено ряд заходів з питань охорони праці та безпеки жит</w:t>
      </w:r>
      <w:r>
        <w:rPr>
          <w:rFonts w:eastAsia="PMingLiU"/>
          <w:sz w:val="28"/>
          <w:szCs w:val="28"/>
          <w:lang w:val="uk-UA"/>
        </w:rPr>
        <w:t>тєдіяльності (зокрема Тиждень безпеки</w:t>
      </w:r>
      <w:r w:rsidRPr="00730FC7">
        <w:rPr>
          <w:rFonts w:eastAsia="PMingLiU"/>
          <w:sz w:val="28"/>
          <w:szCs w:val="28"/>
          <w:lang w:val="uk-UA"/>
        </w:rPr>
        <w:t xml:space="preserve">, </w:t>
      </w:r>
      <w:r>
        <w:rPr>
          <w:rFonts w:eastAsia="PMingLiU"/>
          <w:sz w:val="28"/>
          <w:szCs w:val="28"/>
          <w:lang w:val="uk-UA"/>
        </w:rPr>
        <w:t xml:space="preserve">День ЦЗ, </w:t>
      </w:r>
      <w:r w:rsidRPr="00730FC7">
        <w:rPr>
          <w:rFonts w:eastAsia="PMingLiU"/>
          <w:sz w:val="28"/>
          <w:szCs w:val="28"/>
          <w:lang w:val="uk-UA"/>
        </w:rPr>
        <w:t>робота з педагогами, дітьми, батьками, практичні заняття по евакуації на випадок пожежі). Травматизму серед дітей та дорослих не було.</w:t>
      </w:r>
    </w:p>
    <w:p w:rsidR="006D375E" w:rsidRPr="00730FC7" w:rsidRDefault="006D375E" w:rsidP="003A0C64">
      <w:pPr>
        <w:spacing w:line="276" w:lineRule="auto"/>
        <w:ind w:firstLine="709"/>
        <w:jc w:val="both"/>
        <w:rPr>
          <w:rFonts w:eastAsia="PMingLiU"/>
          <w:sz w:val="28"/>
          <w:szCs w:val="28"/>
          <w:lang w:val="uk-UA"/>
        </w:rPr>
      </w:pPr>
      <w:r w:rsidRPr="00730FC7">
        <w:rPr>
          <w:rFonts w:eastAsia="PMingLiU"/>
          <w:sz w:val="28"/>
          <w:szCs w:val="28"/>
          <w:lang w:val="uk-UA"/>
        </w:rPr>
        <w:t>Адміністрацією створено умови безпечного перебування у кожному з приміщень закладу.</w:t>
      </w:r>
      <w:r w:rsidR="001A3228">
        <w:rPr>
          <w:rFonts w:eastAsia="PMingLiU"/>
          <w:sz w:val="28"/>
          <w:szCs w:val="28"/>
          <w:lang w:val="uk-UA"/>
        </w:rPr>
        <w:t xml:space="preserve"> В дошкільному закладі є в наявності авт</w:t>
      </w:r>
      <w:r w:rsidR="00036175">
        <w:rPr>
          <w:rFonts w:eastAsia="PMingLiU"/>
          <w:sz w:val="28"/>
          <w:szCs w:val="28"/>
          <w:lang w:val="uk-UA"/>
        </w:rPr>
        <w:t>оматична система пожежогасіння у будівлі №1(де знаходиться харчоблок та щитова).</w:t>
      </w:r>
    </w:p>
    <w:p w:rsidR="006D375E" w:rsidRPr="00730FC7" w:rsidRDefault="006D375E" w:rsidP="003A0C64">
      <w:pPr>
        <w:spacing w:line="276" w:lineRule="auto"/>
        <w:ind w:firstLine="709"/>
        <w:jc w:val="both"/>
        <w:rPr>
          <w:rFonts w:eastAsia="PMingLiU"/>
          <w:sz w:val="28"/>
          <w:szCs w:val="28"/>
          <w:lang w:val="uk-UA"/>
        </w:rPr>
      </w:pPr>
      <w:r w:rsidRPr="00730FC7">
        <w:rPr>
          <w:rFonts w:eastAsia="PMingLiU"/>
          <w:sz w:val="28"/>
          <w:szCs w:val="28"/>
          <w:lang w:val="uk-UA"/>
        </w:rPr>
        <w:t>Стан освітлення в приміщеннях закладу задовільний.</w:t>
      </w:r>
    </w:p>
    <w:p w:rsidR="006D375E" w:rsidRPr="00730FC7" w:rsidRDefault="006D375E" w:rsidP="001A3228">
      <w:pPr>
        <w:spacing w:line="276" w:lineRule="auto"/>
        <w:ind w:firstLine="709"/>
        <w:jc w:val="both"/>
        <w:rPr>
          <w:rFonts w:eastAsia="PMingLiU"/>
          <w:sz w:val="28"/>
          <w:szCs w:val="28"/>
          <w:lang w:val="uk-UA"/>
        </w:rPr>
      </w:pPr>
      <w:r w:rsidRPr="00730FC7">
        <w:rPr>
          <w:rFonts w:eastAsia="PMingLiU"/>
          <w:sz w:val="28"/>
          <w:szCs w:val="28"/>
          <w:lang w:val="uk-UA"/>
        </w:rPr>
        <w:t>Проте, поряд з вищесказаним, виявлено недоліки:</w:t>
      </w:r>
    </w:p>
    <w:p w:rsidR="006D375E" w:rsidRDefault="006D375E" w:rsidP="001A3228">
      <w:pPr>
        <w:spacing w:line="276" w:lineRule="auto"/>
        <w:ind w:firstLine="42"/>
        <w:jc w:val="both"/>
        <w:rPr>
          <w:rFonts w:eastAsia="PMingLiU"/>
          <w:sz w:val="28"/>
          <w:szCs w:val="28"/>
          <w:lang w:val="uk-UA"/>
        </w:rPr>
      </w:pPr>
      <w:r>
        <w:rPr>
          <w:sz w:val="28"/>
          <w:szCs w:val="28"/>
          <w:lang w:val="uk-UA"/>
        </w:rPr>
        <w:t xml:space="preserve">- </w:t>
      </w:r>
      <w:r w:rsidRPr="0009329B">
        <w:rPr>
          <w:sz w:val="28"/>
          <w:szCs w:val="28"/>
          <w:lang w:val="uk-UA"/>
        </w:rPr>
        <w:t>т</w:t>
      </w:r>
      <w:r w:rsidRPr="0009329B">
        <w:rPr>
          <w:rFonts w:eastAsia="PMingLiU"/>
          <w:sz w:val="28"/>
          <w:szCs w:val="28"/>
          <w:lang w:val="uk-UA"/>
        </w:rPr>
        <w:t>уал</w:t>
      </w:r>
      <w:r w:rsidR="001A3228">
        <w:rPr>
          <w:rFonts w:eastAsia="PMingLiU"/>
          <w:sz w:val="28"/>
          <w:szCs w:val="28"/>
          <w:lang w:val="uk-UA"/>
        </w:rPr>
        <w:t xml:space="preserve">етна кімната в групах </w:t>
      </w:r>
      <w:r w:rsidR="0059253F">
        <w:rPr>
          <w:rFonts w:eastAsia="PMingLiU"/>
          <w:sz w:val="28"/>
          <w:szCs w:val="28"/>
          <w:lang w:val="uk-UA"/>
        </w:rPr>
        <w:t xml:space="preserve"> № 1</w:t>
      </w:r>
      <w:r w:rsidR="001A3228">
        <w:rPr>
          <w:rFonts w:eastAsia="PMingLiU"/>
          <w:sz w:val="28"/>
          <w:szCs w:val="28"/>
          <w:lang w:val="uk-UA"/>
        </w:rPr>
        <w:t>,2</w:t>
      </w:r>
      <w:r w:rsidR="0059253F">
        <w:rPr>
          <w:rFonts w:eastAsia="PMingLiU"/>
          <w:sz w:val="28"/>
          <w:szCs w:val="28"/>
          <w:lang w:val="uk-UA"/>
        </w:rPr>
        <w:t xml:space="preserve"> потребує</w:t>
      </w:r>
      <w:r w:rsidRPr="0009329B">
        <w:rPr>
          <w:rFonts w:eastAsia="PMingLiU"/>
          <w:sz w:val="28"/>
          <w:szCs w:val="28"/>
          <w:lang w:val="uk-UA"/>
        </w:rPr>
        <w:t xml:space="preserve"> кап</w:t>
      </w:r>
      <w:r w:rsidRPr="0009329B">
        <w:rPr>
          <w:rFonts w:eastAsia="MS Gothic"/>
          <w:sz w:val="28"/>
          <w:szCs w:val="28"/>
          <w:lang w:val="uk-UA"/>
        </w:rPr>
        <w:t>і</w:t>
      </w:r>
      <w:r w:rsidRPr="0009329B">
        <w:rPr>
          <w:rFonts w:eastAsia="Malgun Gothic Semilight"/>
          <w:sz w:val="28"/>
          <w:szCs w:val="28"/>
          <w:lang w:val="uk-UA"/>
        </w:rPr>
        <w:t>тального ремонту.</w:t>
      </w:r>
    </w:p>
    <w:p w:rsidR="006D375E" w:rsidRDefault="006D375E" w:rsidP="003A0C64">
      <w:pPr>
        <w:spacing w:line="276" w:lineRule="auto"/>
        <w:jc w:val="both"/>
        <w:rPr>
          <w:rFonts w:eastAsia="PMingLiU"/>
          <w:sz w:val="28"/>
          <w:szCs w:val="28"/>
          <w:lang w:val="uk-UA"/>
        </w:rPr>
      </w:pPr>
      <w:r>
        <w:rPr>
          <w:rFonts w:eastAsia="PMingLiU"/>
          <w:sz w:val="28"/>
          <w:szCs w:val="28"/>
          <w:lang w:val="uk-UA"/>
        </w:rPr>
        <w:t xml:space="preserve"> - потребує асфальтування територія закладу</w:t>
      </w:r>
      <w:r w:rsidR="001A3228">
        <w:rPr>
          <w:rFonts w:eastAsia="PMingLiU"/>
          <w:sz w:val="28"/>
          <w:szCs w:val="28"/>
          <w:lang w:val="uk-UA"/>
        </w:rPr>
        <w:t xml:space="preserve"> 40кв.м.</w:t>
      </w:r>
      <w:r>
        <w:rPr>
          <w:rFonts w:eastAsia="PMingLiU"/>
          <w:sz w:val="28"/>
          <w:szCs w:val="28"/>
          <w:lang w:val="uk-UA"/>
        </w:rPr>
        <w:t>;</w:t>
      </w:r>
    </w:p>
    <w:p w:rsidR="006D375E" w:rsidRPr="00730FC7" w:rsidRDefault="001A3228" w:rsidP="001A3228">
      <w:pPr>
        <w:spacing w:line="276" w:lineRule="auto"/>
        <w:ind w:left="42"/>
        <w:jc w:val="both"/>
        <w:rPr>
          <w:rFonts w:eastAsia="PMingLiU"/>
          <w:sz w:val="28"/>
          <w:szCs w:val="28"/>
          <w:lang w:val="uk-UA"/>
        </w:rPr>
      </w:pPr>
      <w:r>
        <w:rPr>
          <w:rFonts w:eastAsia="PMingLiU"/>
          <w:sz w:val="28"/>
          <w:szCs w:val="28"/>
          <w:lang w:val="uk-UA"/>
        </w:rPr>
        <w:t xml:space="preserve"> - харчоблок потребує капітального ремонту.</w:t>
      </w:r>
    </w:p>
    <w:p w:rsidR="006D375E" w:rsidRDefault="006D375E" w:rsidP="00906E99">
      <w:pPr>
        <w:spacing w:line="276" w:lineRule="auto"/>
        <w:ind w:firstLine="708"/>
        <w:jc w:val="both"/>
        <w:rPr>
          <w:rFonts w:eastAsia="PMingLiU"/>
          <w:sz w:val="28"/>
          <w:szCs w:val="28"/>
          <w:lang w:val="uk-UA"/>
        </w:rPr>
      </w:pPr>
      <w:r w:rsidRPr="00730FC7">
        <w:rPr>
          <w:rFonts w:eastAsia="PMingLiU"/>
          <w:sz w:val="28"/>
          <w:szCs w:val="28"/>
          <w:lang w:val="uk-UA"/>
        </w:rPr>
        <w:t>Поточний стан роботи з охорони праці систематично обговорювався на виробничих нарадах.</w:t>
      </w:r>
      <w:bookmarkStart w:id="0" w:name="_GoBack"/>
      <w:bookmarkEnd w:id="0"/>
    </w:p>
    <w:p w:rsidR="00906E99" w:rsidRPr="00906E99" w:rsidRDefault="00906E99" w:rsidP="00906E99">
      <w:pPr>
        <w:spacing w:line="276" w:lineRule="auto"/>
        <w:ind w:firstLine="708"/>
        <w:jc w:val="both"/>
        <w:rPr>
          <w:rFonts w:eastAsia="PMingLiU"/>
          <w:sz w:val="28"/>
          <w:szCs w:val="28"/>
          <w:lang w:val="uk-UA"/>
        </w:rPr>
      </w:pPr>
    </w:p>
    <w:p w:rsidR="006D375E" w:rsidRPr="004C0F44" w:rsidRDefault="006D375E" w:rsidP="004C0F44">
      <w:pPr>
        <w:suppressAutoHyphens w:val="0"/>
        <w:spacing w:line="276" w:lineRule="auto"/>
        <w:jc w:val="both"/>
        <w:rPr>
          <w:b/>
          <w:sz w:val="28"/>
          <w:szCs w:val="28"/>
          <w:lang w:val="uk-UA"/>
        </w:rPr>
      </w:pPr>
      <w:r w:rsidRPr="004C0F44">
        <w:rPr>
          <w:b/>
          <w:sz w:val="28"/>
          <w:szCs w:val="28"/>
          <w:lang w:val="uk-UA"/>
        </w:rPr>
        <w:t>Заходи щодо забезпечення дошкільного закладу кваліфікованими педагогічними кадрами та доцільність їх розстановки</w:t>
      </w:r>
      <w:r w:rsidR="004C537D">
        <w:rPr>
          <w:b/>
          <w:sz w:val="28"/>
          <w:szCs w:val="28"/>
          <w:lang w:val="uk-UA"/>
        </w:rPr>
        <w:t>.</w:t>
      </w:r>
    </w:p>
    <w:p w:rsidR="006D375E" w:rsidRPr="00FD12DC" w:rsidRDefault="006D375E" w:rsidP="003A0C64">
      <w:pPr>
        <w:spacing w:line="276" w:lineRule="auto"/>
        <w:ind w:firstLine="709"/>
        <w:jc w:val="both"/>
        <w:outlineLvl w:val="0"/>
        <w:rPr>
          <w:sz w:val="28"/>
          <w:szCs w:val="28"/>
          <w:lang w:val="uk-UA"/>
        </w:rPr>
      </w:pPr>
      <w:r w:rsidRPr="00FD12DC">
        <w:rPr>
          <w:sz w:val="28"/>
          <w:szCs w:val="28"/>
          <w:lang w:val="uk-UA"/>
        </w:rPr>
        <w:t>В дошкільно</w:t>
      </w:r>
      <w:r w:rsidR="001A3228">
        <w:rPr>
          <w:sz w:val="28"/>
          <w:szCs w:val="28"/>
          <w:lang w:val="uk-UA"/>
        </w:rPr>
        <w:t>му навчальному закладі працює 18</w:t>
      </w:r>
      <w:r w:rsidRPr="00FD12DC">
        <w:rPr>
          <w:sz w:val="28"/>
          <w:szCs w:val="28"/>
          <w:lang w:val="uk-UA"/>
        </w:rPr>
        <w:t xml:space="preserve"> працівник</w:t>
      </w:r>
      <w:r w:rsidR="001A3228">
        <w:rPr>
          <w:sz w:val="28"/>
          <w:szCs w:val="28"/>
          <w:lang w:val="uk-UA"/>
        </w:rPr>
        <w:t>ів</w:t>
      </w:r>
      <w:r w:rsidRPr="00FD12DC">
        <w:rPr>
          <w:sz w:val="28"/>
          <w:szCs w:val="28"/>
          <w:lang w:val="uk-UA"/>
        </w:rPr>
        <w:t>.</w:t>
      </w:r>
    </w:p>
    <w:p w:rsidR="006D375E" w:rsidRPr="00FD12DC" w:rsidRDefault="006D375E" w:rsidP="003A0C64">
      <w:pPr>
        <w:spacing w:line="276" w:lineRule="auto"/>
        <w:ind w:firstLine="709"/>
        <w:jc w:val="both"/>
        <w:outlineLvl w:val="0"/>
        <w:rPr>
          <w:sz w:val="28"/>
          <w:szCs w:val="28"/>
          <w:lang w:val="uk-UA"/>
        </w:rPr>
      </w:pPr>
      <w:r w:rsidRPr="00FD12DC">
        <w:rPr>
          <w:sz w:val="28"/>
          <w:szCs w:val="28"/>
          <w:lang w:val="uk-UA"/>
        </w:rPr>
        <w:lastRenderedPageBreak/>
        <w:t>З них :</w:t>
      </w:r>
    </w:p>
    <w:p w:rsidR="006D375E" w:rsidRPr="006140A4" w:rsidRDefault="001A3228" w:rsidP="003A0C64">
      <w:pPr>
        <w:spacing w:line="276" w:lineRule="auto"/>
        <w:ind w:firstLine="709"/>
        <w:jc w:val="both"/>
        <w:outlineLvl w:val="0"/>
        <w:rPr>
          <w:sz w:val="28"/>
          <w:szCs w:val="28"/>
          <w:lang w:val="uk-UA"/>
        </w:rPr>
      </w:pPr>
      <w:r>
        <w:rPr>
          <w:sz w:val="28"/>
          <w:szCs w:val="28"/>
          <w:lang w:val="uk-UA"/>
        </w:rPr>
        <w:t>- 6</w:t>
      </w:r>
      <w:r w:rsidR="006D375E" w:rsidRPr="00FD12DC">
        <w:rPr>
          <w:sz w:val="28"/>
          <w:szCs w:val="28"/>
          <w:lang w:val="uk-UA"/>
        </w:rPr>
        <w:t xml:space="preserve"> педагогічних працівників; з них: 1 заві</w:t>
      </w:r>
      <w:r>
        <w:rPr>
          <w:sz w:val="28"/>
          <w:szCs w:val="28"/>
          <w:lang w:val="uk-UA"/>
        </w:rPr>
        <w:t>дувач, 4 вихователя, 1 музичний</w:t>
      </w:r>
      <w:r w:rsidR="006D375E" w:rsidRPr="00FD12DC">
        <w:rPr>
          <w:sz w:val="28"/>
          <w:szCs w:val="28"/>
          <w:lang w:val="uk-UA"/>
        </w:rPr>
        <w:t xml:space="preserve"> керівник</w:t>
      </w:r>
      <w:r>
        <w:rPr>
          <w:sz w:val="28"/>
          <w:szCs w:val="28"/>
          <w:lang w:val="uk-UA"/>
        </w:rPr>
        <w:t xml:space="preserve">, </w:t>
      </w:r>
      <w:r w:rsidR="006D375E" w:rsidRPr="00FD12DC">
        <w:rPr>
          <w:sz w:val="28"/>
          <w:szCs w:val="28"/>
          <w:lang w:val="uk-UA"/>
        </w:rPr>
        <w:t>;</w:t>
      </w:r>
      <w:r>
        <w:rPr>
          <w:sz w:val="28"/>
          <w:szCs w:val="28"/>
          <w:lang w:val="uk-UA"/>
        </w:rPr>
        <w:t xml:space="preserve"> - обслуговуючий персонал – 12</w:t>
      </w:r>
      <w:r w:rsidR="006D375E" w:rsidRPr="00FD12DC">
        <w:rPr>
          <w:sz w:val="28"/>
          <w:szCs w:val="28"/>
          <w:lang w:val="uk-UA"/>
        </w:rPr>
        <w:t>.</w:t>
      </w:r>
    </w:p>
    <w:p w:rsidR="006D375E" w:rsidRPr="001A6678" w:rsidRDefault="006D375E" w:rsidP="003A0C64">
      <w:pPr>
        <w:spacing w:line="276" w:lineRule="auto"/>
        <w:ind w:firstLine="709"/>
        <w:jc w:val="both"/>
        <w:rPr>
          <w:sz w:val="28"/>
          <w:szCs w:val="28"/>
          <w:lang w:val="uk-UA"/>
        </w:rPr>
      </w:pPr>
      <w:r w:rsidRPr="001A6678">
        <w:rPr>
          <w:sz w:val="28"/>
          <w:szCs w:val="28"/>
          <w:lang w:val="uk-UA"/>
        </w:rPr>
        <w:t>Кількісний та якісний склад педагогічного колективу закладу дозволяє зробити висновок, що в дошкільному закладі працюють досвідчені педагоги, які мають дос</w:t>
      </w:r>
      <w:r>
        <w:rPr>
          <w:sz w:val="28"/>
          <w:szCs w:val="28"/>
          <w:lang w:val="uk-UA"/>
        </w:rPr>
        <w:t xml:space="preserve">татній стаж педагогічної роботи. В </w:t>
      </w:r>
      <w:r w:rsidRPr="001A6678">
        <w:rPr>
          <w:sz w:val="28"/>
          <w:szCs w:val="28"/>
          <w:lang w:val="uk-UA"/>
        </w:rPr>
        <w:t xml:space="preserve"> закладі створені відповідні  умови для творчого зростання та самореалізації кожного педагога та педа</w:t>
      </w:r>
      <w:r w:rsidR="006140A4">
        <w:rPr>
          <w:sz w:val="28"/>
          <w:szCs w:val="28"/>
          <w:lang w:val="uk-UA"/>
        </w:rPr>
        <w:t xml:space="preserve">гогічного колективу в цілому. </w:t>
      </w:r>
      <w:r w:rsidRPr="001A6678">
        <w:rPr>
          <w:sz w:val="28"/>
          <w:szCs w:val="28"/>
          <w:lang w:val="uk-UA"/>
        </w:rPr>
        <w:t>Крім того, під час розстановки педагогічних працівників завжди враховується рівень кваліфікації</w:t>
      </w:r>
      <w:r w:rsidR="001A3228">
        <w:rPr>
          <w:sz w:val="28"/>
          <w:szCs w:val="28"/>
          <w:lang w:val="uk-UA"/>
        </w:rPr>
        <w:t xml:space="preserve"> педагога.</w:t>
      </w:r>
    </w:p>
    <w:p w:rsidR="006D375E" w:rsidRPr="001A6678" w:rsidRDefault="006D375E" w:rsidP="003A0C64">
      <w:pPr>
        <w:spacing w:line="276" w:lineRule="auto"/>
        <w:ind w:firstLine="709"/>
        <w:jc w:val="both"/>
        <w:rPr>
          <w:sz w:val="28"/>
          <w:szCs w:val="28"/>
          <w:lang w:val="uk-UA"/>
        </w:rPr>
      </w:pPr>
      <w:r w:rsidRPr="001A6678">
        <w:rPr>
          <w:sz w:val="28"/>
          <w:szCs w:val="28"/>
          <w:lang w:val="uk-UA"/>
        </w:rPr>
        <w:t>Атестація у дошкільному закладі, як один із методів підвищення кваліфікації, проводиться відповідно до вимог «Положення про атеста</w:t>
      </w:r>
      <w:r w:rsidR="006140A4">
        <w:rPr>
          <w:sz w:val="28"/>
          <w:szCs w:val="28"/>
          <w:lang w:val="uk-UA"/>
        </w:rPr>
        <w:t xml:space="preserve">цію педагогічних працівників». </w:t>
      </w:r>
      <w:r w:rsidRPr="001A6678">
        <w:rPr>
          <w:sz w:val="28"/>
          <w:szCs w:val="28"/>
          <w:lang w:val="uk-UA"/>
        </w:rPr>
        <w:t>Основними показниками в</w:t>
      </w:r>
      <w:r w:rsidR="004C0F44">
        <w:rPr>
          <w:sz w:val="28"/>
          <w:szCs w:val="28"/>
          <w:lang w:val="uk-UA"/>
        </w:rPr>
        <w:t xml:space="preserve"> оцінці професійної діяльності </w:t>
      </w:r>
      <w:r w:rsidRPr="001A6678">
        <w:rPr>
          <w:sz w:val="28"/>
          <w:szCs w:val="28"/>
          <w:lang w:val="uk-UA"/>
        </w:rPr>
        <w:t xml:space="preserve">педагогів під час атестації є не тільки </w:t>
      </w:r>
      <w:r w:rsidR="004C0F44">
        <w:rPr>
          <w:sz w:val="28"/>
          <w:szCs w:val="28"/>
          <w:lang w:val="uk-UA"/>
        </w:rPr>
        <w:t xml:space="preserve">результати  проведення творчих </w:t>
      </w:r>
      <w:r w:rsidRPr="001A6678">
        <w:rPr>
          <w:sz w:val="28"/>
          <w:szCs w:val="28"/>
          <w:lang w:val="uk-UA"/>
        </w:rPr>
        <w:t>тижнів напередодні атестації, а й врахування результатів та висновків тематичних і фронтальних перевірок, моніторингових досліджень рівня життєвих компетенцій дошкільників за освітніми лініями БКДО, рівень  виконання програмових вимог щодо виховання дітей дошкільного віку на кінець поточног</w:t>
      </w:r>
      <w:r w:rsidR="004C0F44">
        <w:rPr>
          <w:sz w:val="28"/>
          <w:szCs w:val="28"/>
          <w:lang w:val="uk-UA"/>
        </w:rPr>
        <w:t xml:space="preserve">о навчального року, участь у </w:t>
      </w:r>
      <w:r w:rsidRPr="001A6678">
        <w:rPr>
          <w:sz w:val="28"/>
          <w:szCs w:val="28"/>
          <w:lang w:val="uk-UA"/>
        </w:rPr>
        <w:t>методичних заходах  дошкільного закладу, району  упродовж останніх 3-х років.</w:t>
      </w:r>
    </w:p>
    <w:p w:rsidR="006D375E" w:rsidRDefault="006D375E" w:rsidP="004C537D">
      <w:pPr>
        <w:suppressAutoHyphens w:val="0"/>
        <w:spacing w:line="276" w:lineRule="auto"/>
        <w:ind w:firstLine="709"/>
        <w:jc w:val="both"/>
        <w:rPr>
          <w:sz w:val="28"/>
          <w:szCs w:val="28"/>
          <w:lang w:val="uk-UA"/>
        </w:rPr>
      </w:pPr>
      <w:r w:rsidRPr="001A6678">
        <w:rPr>
          <w:sz w:val="28"/>
          <w:szCs w:val="28"/>
          <w:lang w:val="uk-UA"/>
        </w:rPr>
        <w:t>Курсову перепідготовку педагогічні працівники проходять на базі КЗ «Харківська академія неперервної освіти» відповідно до плану-графіку та замовлення  Управління освіти.</w:t>
      </w:r>
      <w:r w:rsidR="004C0F44">
        <w:rPr>
          <w:bCs/>
          <w:color w:val="000000"/>
          <w:sz w:val="28"/>
          <w:szCs w:val="28"/>
          <w:lang w:val="uk-UA" w:eastAsia="ru-RU"/>
        </w:rPr>
        <w:t xml:space="preserve">   </w:t>
      </w:r>
      <w:r w:rsidR="004C0F44" w:rsidRPr="009A08C4">
        <w:rPr>
          <w:bCs/>
          <w:color w:val="000000"/>
          <w:sz w:val="28"/>
          <w:szCs w:val="28"/>
          <w:lang w:val="uk-UA" w:eastAsia="ru-RU"/>
        </w:rPr>
        <w:t>Кваліфі</w:t>
      </w:r>
      <w:r w:rsidR="001A3228">
        <w:rPr>
          <w:bCs/>
          <w:color w:val="000000"/>
          <w:sz w:val="28"/>
          <w:szCs w:val="28"/>
          <w:lang w:val="uk-UA" w:eastAsia="ru-RU"/>
        </w:rPr>
        <w:t>каційний рівень педагогів у 2017/2018</w:t>
      </w:r>
      <w:r w:rsidR="004C0F44" w:rsidRPr="009A08C4">
        <w:rPr>
          <w:bCs/>
          <w:color w:val="000000"/>
          <w:sz w:val="28"/>
          <w:szCs w:val="28"/>
          <w:lang w:val="uk-UA" w:eastAsia="ru-RU"/>
        </w:rPr>
        <w:t xml:space="preserve"> навчальн</w:t>
      </w:r>
      <w:r w:rsidR="009915D7">
        <w:rPr>
          <w:bCs/>
          <w:color w:val="000000"/>
          <w:sz w:val="28"/>
          <w:szCs w:val="28"/>
          <w:lang w:val="uk-UA" w:eastAsia="ru-RU"/>
        </w:rPr>
        <w:t xml:space="preserve">ому році </w:t>
      </w:r>
      <w:r w:rsidR="001A3228">
        <w:rPr>
          <w:bCs/>
          <w:color w:val="000000"/>
          <w:sz w:val="28"/>
          <w:szCs w:val="28"/>
          <w:lang w:val="uk-UA" w:eastAsia="ru-RU"/>
        </w:rPr>
        <w:t>дещо підвищився: Монастирській Л.П.,виховате</w:t>
      </w:r>
      <w:r w:rsidR="009915D7">
        <w:rPr>
          <w:bCs/>
          <w:color w:val="000000"/>
          <w:sz w:val="28"/>
          <w:szCs w:val="28"/>
          <w:lang w:val="uk-UA" w:eastAsia="ru-RU"/>
        </w:rPr>
        <w:t xml:space="preserve">лю </w:t>
      </w:r>
      <w:r w:rsidR="004C0F44" w:rsidRPr="009A08C4">
        <w:rPr>
          <w:bCs/>
          <w:color w:val="000000"/>
          <w:sz w:val="28"/>
          <w:szCs w:val="28"/>
          <w:lang w:val="uk-UA" w:eastAsia="ru-RU"/>
        </w:rPr>
        <w:t xml:space="preserve"> було встановлено кваліфікаційну категорію «спеціаліст ІІ категорії». </w:t>
      </w:r>
      <w:r w:rsidRPr="001A6678">
        <w:rPr>
          <w:sz w:val="28"/>
          <w:szCs w:val="28"/>
          <w:lang w:val="uk-UA"/>
        </w:rPr>
        <w:t>Серед педагогічних п</w:t>
      </w:r>
      <w:r w:rsidR="009915D7">
        <w:rPr>
          <w:sz w:val="28"/>
          <w:szCs w:val="28"/>
          <w:lang w:val="uk-UA"/>
        </w:rPr>
        <w:t>рацівників дошкільного закладу 2</w:t>
      </w:r>
      <w:r w:rsidRPr="001A6678">
        <w:rPr>
          <w:sz w:val="28"/>
          <w:szCs w:val="28"/>
          <w:lang w:val="uk-UA"/>
        </w:rPr>
        <w:t xml:space="preserve"> педагоги мають педагогічне звання «вихователь-методист»</w:t>
      </w:r>
      <w:r w:rsidR="00036175">
        <w:rPr>
          <w:sz w:val="28"/>
          <w:szCs w:val="28"/>
          <w:lang w:val="uk-UA"/>
        </w:rPr>
        <w:t>.</w:t>
      </w:r>
    </w:p>
    <w:p w:rsidR="00036175" w:rsidRDefault="00036175" w:rsidP="004C537D">
      <w:pPr>
        <w:suppressAutoHyphens w:val="0"/>
        <w:spacing w:line="276" w:lineRule="auto"/>
        <w:ind w:firstLine="709"/>
        <w:jc w:val="both"/>
        <w:rPr>
          <w:sz w:val="28"/>
          <w:szCs w:val="28"/>
          <w:lang w:val="uk-UA"/>
        </w:rPr>
      </w:pPr>
      <w:r>
        <w:rPr>
          <w:sz w:val="28"/>
          <w:szCs w:val="28"/>
          <w:lang w:val="uk-UA"/>
        </w:rPr>
        <w:t xml:space="preserve">В 2017/2018 н.р. </w:t>
      </w:r>
      <w:r w:rsidR="00281EB5">
        <w:rPr>
          <w:sz w:val="28"/>
          <w:szCs w:val="28"/>
          <w:lang w:val="uk-UA"/>
        </w:rPr>
        <w:t xml:space="preserve">4 педагоги пройшли атестацію. </w:t>
      </w:r>
    </w:p>
    <w:p w:rsidR="00281EB5" w:rsidRPr="00281EB5" w:rsidRDefault="00281EB5" w:rsidP="004C537D">
      <w:pPr>
        <w:suppressAutoHyphens w:val="0"/>
        <w:spacing w:line="276" w:lineRule="auto"/>
        <w:ind w:firstLine="709"/>
        <w:jc w:val="both"/>
        <w:rPr>
          <w:b/>
          <w:sz w:val="28"/>
          <w:szCs w:val="28"/>
          <w:lang w:val="uk-UA"/>
        </w:rPr>
      </w:pPr>
      <w:r w:rsidRPr="00281EB5">
        <w:rPr>
          <w:b/>
          <w:sz w:val="28"/>
          <w:szCs w:val="28"/>
          <w:lang w:val="uk-UA"/>
        </w:rPr>
        <w:t>Кваліфікаційну категорію мають:</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sidRPr="00281EB5">
        <w:rPr>
          <w:rFonts w:ascii="Times New Roman" w:hAnsi="Times New Roman"/>
          <w:bCs/>
          <w:color w:val="000000"/>
          <w:sz w:val="28"/>
          <w:szCs w:val="28"/>
          <w:lang w:val="uk-UA" w:eastAsia="ru-RU"/>
        </w:rPr>
        <w:t xml:space="preserve">вищу </w:t>
      </w:r>
      <w:r>
        <w:rPr>
          <w:rFonts w:ascii="Times New Roman" w:hAnsi="Times New Roman"/>
          <w:bCs/>
          <w:color w:val="000000"/>
          <w:sz w:val="28"/>
          <w:szCs w:val="28"/>
          <w:lang w:val="uk-UA" w:eastAsia="ru-RU"/>
        </w:rPr>
        <w:t>– 2 педагоги;</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1категрорію – 1 педагог;</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2 категорію – 2 педагоги;</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11тарифікаційний розряд – 1 педагог.</w:t>
      </w:r>
    </w:p>
    <w:p w:rsidR="00281EB5" w:rsidRPr="00281EB5" w:rsidRDefault="00281EB5" w:rsidP="00281EB5">
      <w:pPr>
        <w:pStyle w:val="a6"/>
        <w:numPr>
          <w:ilvl w:val="0"/>
          <w:numId w:val="10"/>
        </w:numPr>
        <w:suppressAutoHyphens w:val="0"/>
        <w:spacing w:line="276" w:lineRule="auto"/>
        <w:jc w:val="both"/>
        <w:rPr>
          <w:rFonts w:ascii="Times New Roman" w:hAnsi="Times New Roman"/>
          <w:b/>
          <w:bCs/>
          <w:color w:val="000000"/>
          <w:sz w:val="28"/>
          <w:szCs w:val="28"/>
          <w:lang w:val="uk-UA" w:eastAsia="ru-RU"/>
        </w:rPr>
      </w:pPr>
      <w:r w:rsidRPr="00281EB5">
        <w:rPr>
          <w:rFonts w:ascii="Times New Roman" w:hAnsi="Times New Roman"/>
          <w:b/>
          <w:bCs/>
          <w:color w:val="000000"/>
          <w:sz w:val="28"/>
          <w:szCs w:val="28"/>
          <w:lang w:val="uk-UA" w:eastAsia="ru-RU"/>
        </w:rPr>
        <w:t>Освіта:</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Вища педагогічна – 5 педагогів;</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Середня спеціальна – 1 педагог.</w:t>
      </w:r>
    </w:p>
    <w:p w:rsidR="00281EB5" w:rsidRPr="00281EB5" w:rsidRDefault="00281EB5" w:rsidP="00281EB5">
      <w:pPr>
        <w:pStyle w:val="a6"/>
        <w:numPr>
          <w:ilvl w:val="0"/>
          <w:numId w:val="10"/>
        </w:numPr>
        <w:suppressAutoHyphens w:val="0"/>
        <w:spacing w:line="276" w:lineRule="auto"/>
        <w:jc w:val="both"/>
        <w:rPr>
          <w:rFonts w:ascii="Times New Roman" w:hAnsi="Times New Roman"/>
          <w:b/>
          <w:bCs/>
          <w:color w:val="000000"/>
          <w:sz w:val="28"/>
          <w:szCs w:val="28"/>
          <w:lang w:val="uk-UA" w:eastAsia="ru-RU"/>
        </w:rPr>
      </w:pPr>
      <w:r w:rsidRPr="00281EB5">
        <w:rPr>
          <w:rFonts w:ascii="Times New Roman" w:hAnsi="Times New Roman"/>
          <w:b/>
          <w:bCs/>
          <w:color w:val="000000"/>
          <w:sz w:val="28"/>
          <w:szCs w:val="28"/>
          <w:lang w:val="uk-UA" w:eastAsia="ru-RU"/>
        </w:rPr>
        <w:t>Педагогічний стаж:</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До 5 р.- 1 педагог;</w:t>
      </w:r>
    </w:p>
    <w:p w:rsid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До 10 років – 1 педагог;</w:t>
      </w:r>
    </w:p>
    <w:p w:rsidR="00281EB5" w:rsidRPr="00281EB5" w:rsidRDefault="00281EB5" w:rsidP="00281EB5">
      <w:pPr>
        <w:pStyle w:val="a6"/>
        <w:numPr>
          <w:ilvl w:val="0"/>
          <w:numId w:val="10"/>
        </w:numPr>
        <w:suppressAutoHyphens w:val="0"/>
        <w:spacing w:line="276"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Зверх 20 років – 4 педагоги.</w:t>
      </w:r>
    </w:p>
    <w:p w:rsidR="006D375E" w:rsidRPr="00CD55F6" w:rsidRDefault="006D375E" w:rsidP="003A0C64">
      <w:pPr>
        <w:spacing w:line="276" w:lineRule="auto"/>
        <w:ind w:firstLine="709"/>
        <w:jc w:val="both"/>
        <w:rPr>
          <w:b/>
          <w:szCs w:val="26"/>
          <w:lang w:val="uk-UA"/>
        </w:rPr>
      </w:pPr>
    </w:p>
    <w:p w:rsidR="003A0C64" w:rsidRPr="004E40F8" w:rsidRDefault="006D375E" w:rsidP="0010061E">
      <w:pPr>
        <w:suppressAutoHyphens w:val="0"/>
        <w:spacing w:line="276" w:lineRule="auto"/>
        <w:rPr>
          <w:b/>
          <w:sz w:val="28"/>
          <w:szCs w:val="28"/>
          <w:lang w:val="uk-UA"/>
        </w:rPr>
      </w:pPr>
      <w:r w:rsidRPr="004C0F44">
        <w:rPr>
          <w:b/>
          <w:sz w:val="28"/>
          <w:szCs w:val="28"/>
          <w:lang w:val="uk-UA"/>
        </w:rPr>
        <w:lastRenderedPageBreak/>
        <w:t>Соціальний захист, збереження та зміцнення здоров’я вихованців і педагогічних працівників</w:t>
      </w:r>
    </w:p>
    <w:p w:rsidR="0010061E" w:rsidRPr="00E17677" w:rsidRDefault="009915D7" w:rsidP="0010061E">
      <w:pPr>
        <w:pStyle w:val="af"/>
        <w:tabs>
          <w:tab w:val="left" w:pos="709"/>
          <w:tab w:val="left" w:pos="4665"/>
        </w:tabs>
        <w:spacing w:before="1" w:beforeAutospacing="1" w:after="1" w:afterAutospacing="1" w:line="276" w:lineRule="auto"/>
        <w:jc w:val="both"/>
        <w:rPr>
          <w:rFonts w:ascii="Times New Roman" w:hAnsi="Times New Roman" w:cs="Times New Roman"/>
          <w:b/>
          <w:bCs/>
          <w:color w:val="000000"/>
          <w:sz w:val="28"/>
          <w:szCs w:val="28"/>
          <w:lang w:val="uk-UA"/>
        </w:rPr>
      </w:pPr>
      <w:r>
        <w:rPr>
          <w:rFonts w:ascii="Times New Roman" w:hAnsi="Times New Roman"/>
          <w:sz w:val="28"/>
          <w:szCs w:val="28"/>
          <w:lang w:val="uk-UA"/>
        </w:rPr>
        <w:t xml:space="preserve">         Упродовж 2017/2018</w:t>
      </w:r>
      <w:r w:rsidR="0010061E" w:rsidRPr="00E17677">
        <w:rPr>
          <w:rFonts w:ascii="Times New Roman" w:hAnsi="Times New Roman"/>
          <w:sz w:val="28"/>
          <w:szCs w:val="28"/>
          <w:lang w:val="uk-UA"/>
        </w:rPr>
        <w:t xml:space="preserve"> навчального року велика робота була проведена щодо соціального захисту дітей, правової освіти дошкільників, запобігання проявів жорстокого ставлення до дітей, приниження їх гідності.</w:t>
      </w:r>
    </w:p>
    <w:p w:rsidR="0010061E" w:rsidRPr="00E17677" w:rsidRDefault="0010061E" w:rsidP="0010061E">
      <w:pPr>
        <w:spacing w:line="276" w:lineRule="auto"/>
        <w:ind w:firstLine="540"/>
        <w:jc w:val="both"/>
        <w:rPr>
          <w:sz w:val="28"/>
          <w:szCs w:val="28"/>
          <w:lang w:val="uk-UA" w:eastAsia="ru-RU"/>
        </w:rPr>
      </w:pPr>
      <w:r w:rsidRPr="00E17677">
        <w:rPr>
          <w:sz w:val="28"/>
          <w:szCs w:val="28"/>
          <w:lang w:val="uk-UA" w:eastAsia="ru-RU"/>
        </w:rPr>
        <w:t xml:space="preserve"> Дошкільний навчальний заклад забезпечено нормативно-правовими документами з питань соціального захисту дітей. Наказом по дошкільному закладу «Про призначення громадського інспектора з охорони дитинства по </w:t>
      </w:r>
      <w:r w:rsidR="009915D7">
        <w:rPr>
          <w:sz w:val="28"/>
          <w:szCs w:val="28"/>
          <w:lang w:val="uk-UA" w:eastAsia="ru-RU"/>
        </w:rPr>
        <w:t>ДНЗ № 417</w:t>
      </w:r>
      <w:r w:rsidRPr="00E17677">
        <w:rPr>
          <w:sz w:val="28"/>
          <w:szCs w:val="28"/>
          <w:lang w:val="uk-UA" w:eastAsia="ru-RU"/>
        </w:rPr>
        <w:t>» призначено гром</w:t>
      </w:r>
      <w:r w:rsidR="009915D7">
        <w:rPr>
          <w:sz w:val="28"/>
          <w:szCs w:val="28"/>
          <w:lang w:val="uk-UA" w:eastAsia="ru-RU"/>
        </w:rPr>
        <w:t>адським інспектором Голову Н.В., вихователя</w:t>
      </w:r>
      <w:r w:rsidRPr="00E17677">
        <w:rPr>
          <w:sz w:val="28"/>
          <w:szCs w:val="28"/>
          <w:lang w:val="uk-UA" w:eastAsia="ru-RU"/>
        </w:rPr>
        <w:t>. Вона оновлює базу даних дітей пільгового контингенту та надає необхідну інформацію до управління освіти. Дана інформація доводиться своєчасно та у повній мірі до відома батьків і педагогів під час бесід та консультацій, на засіданнях виробнич</w:t>
      </w:r>
      <w:r w:rsidR="00906E99">
        <w:rPr>
          <w:sz w:val="28"/>
          <w:szCs w:val="28"/>
          <w:lang w:val="uk-UA" w:eastAsia="ru-RU"/>
        </w:rPr>
        <w:t>их нарад, батьківських зборів, р</w:t>
      </w:r>
      <w:r w:rsidRPr="00E17677">
        <w:rPr>
          <w:sz w:val="28"/>
          <w:szCs w:val="28"/>
          <w:lang w:val="uk-UA" w:eastAsia="ru-RU"/>
        </w:rPr>
        <w:t xml:space="preserve">ади закладу тощо. </w:t>
      </w:r>
    </w:p>
    <w:p w:rsidR="00906E99" w:rsidRDefault="009915D7" w:rsidP="0010061E">
      <w:pPr>
        <w:spacing w:line="276" w:lineRule="auto"/>
        <w:ind w:firstLine="435"/>
        <w:jc w:val="both"/>
        <w:rPr>
          <w:sz w:val="28"/>
          <w:szCs w:val="28"/>
          <w:lang w:val="uk-UA" w:eastAsia="ru-RU"/>
        </w:rPr>
      </w:pPr>
      <w:r>
        <w:rPr>
          <w:sz w:val="28"/>
          <w:szCs w:val="28"/>
          <w:lang w:val="uk-UA" w:eastAsia="ru-RU"/>
        </w:rPr>
        <w:t>Упродовж 2017/2018</w:t>
      </w:r>
      <w:r w:rsidR="0010061E" w:rsidRPr="00E17677">
        <w:rPr>
          <w:sz w:val="28"/>
          <w:szCs w:val="28"/>
          <w:lang w:val="uk-UA" w:eastAsia="ru-RU"/>
        </w:rPr>
        <w:t xml:space="preserve"> н.р. в </w:t>
      </w:r>
      <w:r w:rsidR="00906E99">
        <w:rPr>
          <w:sz w:val="28"/>
          <w:szCs w:val="28"/>
          <w:lang w:val="uk-UA" w:eastAsia="ru-RU"/>
        </w:rPr>
        <w:t xml:space="preserve">ДНЗ виховувалось </w:t>
      </w:r>
      <w:r>
        <w:rPr>
          <w:sz w:val="28"/>
          <w:szCs w:val="28"/>
          <w:lang w:val="uk-UA" w:eastAsia="ru-RU"/>
        </w:rPr>
        <w:t xml:space="preserve"> 5 дітей </w:t>
      </w:r>
      <w:r w:rsidR="0010061E" w:rsidRPr="00E17677">
        <w:rPr>
          <w:sz w:val="28"/>
          <w:szCs w:val="28"/>
          <w:lang w:val="uk-UA" w:eastAsia="ru-RU"/>
        </w:rPr>
        <w:t>пільгових категорій</w:t>
      </w:r>
      <w:r w:rsidR="00906E99">
        <w:rPr>
          <w:sz w:val="28"/>
          <w:szCs w:val="28"/>
          <w:lang w:val="uk-UA" w:eastAsia="ru-RU"/>
        </w:rPr>
        <w:t xml:space="preserve"> ,а саме:</w:t>
      </w:r>
    </w:p>
    <w:p w:rsidR="00906E99" w:rsidRDefault="00906E99" w:rsidP="00906E99">
      <w:pPr>
        <w:pStyle w:val="a6"/>
        <w:numPr>
          <w:ilvl w:val="0"/>
          <w:numId w:val="10"/>
        </w:numPr>
        <w:spacing w:line="276" w:lineRule="auto"/>
        <w:jc w:val="both"/>
        <w:rPr>
          <w:rFonts w:ascii="Times New Roman" w:hAnsi="Times New Roman"/>
          <w:sz w:val="28"/>
          <w:szCs w:val="28"/>
          <w:lang w:val="uk-UA" w:eastAsia="ru-RU"/>
        </w:rPr>
      </w:pPr>
      <w:r w:rsidRPr="00906E99">
        <w:rPr>
          <w:rFonts w:ascii="Times New Roman" w:hAnsi="Times New Roman"/>
          <w:sz w:val="28"/>
          <w:szCs w:val="28"/>
          <w:lang w:val="uk-UA" w:eastAsia="ru-RU"/>
        </w:rPr>
        <w:t>Безоплатно</w:t>
      </w:r>
      <w:r>
        <w:rPr>
          <w:rFonts w:ascii="Times New Roman" w:hAnsi="Times New Roman"/>
          <w:sz w:val="28"/>
          <w:szCs w:val="28"/>
          <w:lang w:val="uk-UA" w:eastAsia="ru-RU"/>
        </w:rPr>
        <w:t xml:space="preserve">  -3 дітей ( 1-дитина – інвалід ,група №3, 2 –дитини ,які мають батьків учасників АТО ,група№1,</w:t>
      </w:r>
      <w:r w:rsidR="00CE4F0F">
        <w:rPr>
          <w:rFonts w:ascii="Times New Roman" w:hAnsi="Times New Roman"/>
          <w:sz w:val="28"/>
          <w:szCs w:val="28"/>
          <w:lang w:val="uk-UA" w:eastAsia="ru-RU"/>
        </w:rPr>
        <w:t>група №3);</w:t>
      </w:r>
    </w:p>
    <w:p w:rsidR="00906E99" w:rsidRPr="00CE4F0F" w:rsidRDefault="00CE4F0F" w:rsidP="00CE4F0F">
      <w:pPr>
        <w:pStyle w:val="a6"/>
        <w:numPr>
          <w:ilvl w:val="0"/>
          <w:numId w:val="10"/>
        </w:numPr>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50% оплати – 2 дітей ,як багатодітні родини ( група №1,група№3).</w:t>
      </w:r>
    </w:p>
    <w:p w:rsidR="0010061E" w:rsidRPr="00E17677" w:rsidRDefault="0010061E" w:rsidP="0010061E">
      <w:pPr>
        <w:spacing w:line="276" w:lineRule="auto"/>
        <w:ind w:firstLine="435"/>
        <w:jc w:val="both"/>
        <w:rPr>
          <w:sz w:val="28"/>
          <w:szCs w:val="28"/>
          <w:lang w:val="uk-UA" w:eastAsia="ru-RU"/>
        </w:rPr>
      </w:pPr>
      <w:r>
        <w:rPr>
          <w:sz w:val="28"/>
          <w:szCs w:val="28"/>
          <w:lang w:val="uk-UA"/>
        </w:rPr>
        <w:t>С</w:t>
      </w:r>
      <w:r w:rsidRPr="00E17677">
        <w:rPr>
          <w:sz w:val="28"/>
          <w:szCs w:val="28"/>
          <w:lang w:val="uk-UA"/>
        </w:rPr>
        <w:t>творювались оптимальні умови для навчання та виховання дітей пільгового контингенту, а саме:</w:t>
      </w:r>
    </w:p>
    <w:p w:rsidR="0010061E" w:rsidRPr="00E17677" w:rsidRDefault="0010061E" w:rsidP="0010061E">
      <w:pPr>
        <w:spacing w:line="276" w:lineRule="auto"/>
        <w:jc w:val="both"/>
        <w:rPr>
          <w:sz w:val="28"/>
          <w:szCs w:val="28"/>
          <w:lang w:val="uk-UA" w:eastAsia="ru-RU"/>
        </w:rPr>
      </w:pPr>
      <w:r w:rsidRPr="00E17677">
        <w:rPr>
          <w:sz w:val="28"/>
          <w:szCs w:val="28"/>
          <w:lang w:val="uk-UA" w:eastAsia="ru-RU"/>
        </w:rPr>
        <w:t>-</w:t>
      </w:r>
      <w:r w:rsidR="00CE4F0F">
        <w:rPr>
          <w:sz w:val="28"/>
          <w:szCs w:val="28"/>
          <w:lang w:val="uk-UA" w:eastAsia="ru-RU"/>
        </w:rPr>
        <w:t xml:space="preserve"> </w:t>
      </w:r>
      <w:r w:rsidRPr="00E17677">
        <w:rPr>
          <w:sz w:val="28"/>
          <w:szCs w:val="28"/>
          <w:lang w:val="uk-UA"/>
        </w:rPr>
        <w:t>оновлено добірку нормативних документів, що забезпечують дотримання законодавства в галузі охорони дитинства;</w:t>
      </w:r>
    </w:p>
    <w:p w:rsidR="0010061E" w:rsidRPr="00E17677" w:rsidRDefault="0010061E" w:rsidP="0010061E">
      <w:pPr>
        <w:widowControl w:val="0"/>
        <w:tabs>
          <w:tab w:val="left" w:pos="0"/>
          <w:tab w:val="left" w:pos="360"/>
        </w:tabs>
        <w:autoSpaceDE w:val="0"/>
        <w:autoSpaceDN w:val="0"/>
        <w:adjustRightInd w:val="0"/>
        <w:spacing w:line="276" w:lineRule="auto"/>
        <w:jc w:val="both"/>
        <w:rPr>
          <w:sz w:val="28"/>
          <w:szCs w:val="28"/>
          <w:lang w:val="uk-UA"/>
        </w:rPr>
      </w:pPr>
      <w:r w:rsidRPr="00E17677">
        <w:rPr>
          <w:sz w:val="28"/>
          <w:szCs w:val="28"/>
          <w:lang w:val="uk-UA"/>
        </w:rPr>
        <w:t>- поповнювалася електронна база даних дітей пільгових категорій по мірі надходження інформації про зміну соціального статусу дитини та появи новоприбулих дітей пільгового контингенту в ДНЗ;</w:t>
      </w:r>
    </w:p>
    <w:p w:rsidR="0010061E" w:rsidRPr="00E17677" w:rsidRDefault="0010061E" w:rsidP="0010061E">
      <w:pPr>
        <w:widowControl w:val="0"/>
        <w:tabs>
          <w:tab w:val="left" w:pos="142"/>
        </w:tabs>
        <w:autoSpaceDE w:val="0"/>
        <w:autoSpaceDN w:val="0"/>
        <w:adjustRightInd w:val="0"/>
        <w:spacing w:line="276" w:lineRule="auto"/>
        <w:jc w:val="both"/>
        <w:rPr>
          <w:sz w:val="28"/>
          <w:szCs w:val="28"/>
          <w:lang w:val="uk-UA"/>
        </w:rPr>
      </w:pPr>
      <w:r w:rsidRPr="00E17677">
        <w:rPr>
          <w:sz w:val="28"/>
          <w:szCs w:val="28"/>
          <w:lang w:val="uk-UA"/>
        </w:rPr>
        <w:t>- зібрано документи, які підтверджують соціальний статус дітей, створено</w:t>
      </w:r>
    </w:p>
    <w:p w:rsidR="0010061E" w:rsidRPr="00E17677" w:rsidRDefault="0010061E" w:rsidP="0010061E">
      <w:pPr>
        <w:tabs>
          <w:tab w:val="left" w:pos="142"/>
        </w:tabs>
        <w:spacing w:line="276" w:lineRule="auto"/>
        <w:jc w:val="both"/>
        <w:rPr>
          <w:sz w:val="28"/>
          <w:szCs w:val="28"/>
          <w:lang w:val="uk-UA"/>
        </w:rPr>
      </w:pPr>
      <w:r w:rsidRPr="00E17677">
        <w:rPr>
          <w:sz w:val="28"/>
          <w:szCs w:val="28"/>
          <w:lang w:val="uk-UA"/>
        </w:rPr>
        <w:t>індивідуальні «Соціальні паспорти» на кожну дитину пільгової категорії;</w:t>
      </w:r>
    </w:p>
    <w:p w:rsidR="0010061E" w:rsidRPr="00E17677" w:rsidRDefault="0010061E" w:rsidP="009915D7">
      <w:pPr>
        <w:widowControl w:val="0"/>
        <w:tabs>
          <w:tab w:val="left" w:pos="142"/>
        </w:tabs>
        <w:autoSpaceDE w:val="0"/>
        <w:autoSpaceDN w:val="0"/>
        <w:adjustRightInd w:val="0"/>
        <w:spacing w:line="276" w:lineRule="auto"/>
        <w:jc w:val="both"/>
        <w:rPr>
          <w:sz w:val="28"/>
          <w:szCs w:val="28"/>
          <w:lang w:val="uk-UA"/>
        </w:rPr>
      </w:pPr>
      <w:r w:rsidRPr="00E17677">
        <w:rPr>
          <w:sz w:val="28"/>
          <w:szCs w:val="28"/>
          <w:lang w:val="uk-UA"/>
        </w:rPr>
        <w:t>- комісією проведено обстеження житлово-побутових умов дітей пільгових категорій, про що складено відповідні  а</w:t>
      </w:r>
      <w:r w:rsidR="009915D7">
        <w:rPr>
          <w:sz w:val="28"/>
          <w:szCs w:val="28"/>
          <w:lang w:val="uk-UA"/>
        </w:rPr>
        <w:t>кти (вересень 2017</w:t>
      </w:r>
      <w:r w:rsidRPr="00E17677">
        <w:rPr>
          <w:sz w:val="28"/>
          <w:szCs w:val="28"/>
          <w:lang w:val="uk-UA"/>
        </w:rPr>
        <w:t xml:space="preserve"> року);</w:t>
      </w:r>
    </w:p>
    <w:p w:rsidR="0010061E" w:rsidRPr="00E17677" w:rsidRDefault="0010061E" w:rsidP="0010061E">
      <w:pPr>
        <w:tabs>
          <w:tab w:val="left" w:pos="142"/>
        </w:tabs>
        <w:spacing w:line="276" w:lineRule="auto"/>
        <w:jc w:val="both"/>
        <w:rPr>
          <w:sz w:val="28"/>
          <w:szCs w:val="28"/>
          <w:lang w:val="uk-UA"/>
        </w:rPr>
      </w:pPr>
      <w:r w:rsidRPr="00E17677">
        <w:rPr>
          <w:sz w:val="28"/>
          <w:szCs w:val="28"/>
          <w:lang w:val="uk-UA"/>
        </w:rPr>
        <w:t xml:space="preserve">- </w:t>
      </w:r>
      <w:r w:rsidR="009915D7">
        <w:rPr>
          <w:sz w:val="28"/>
          <w:lang w:val="uk-UA"/>
        </w:rPr>
        <w:t>3</w:t>
      </w:r>
      <w:r w:rsidRPr="00E17677">
        <w:rPr>
          <w:sz w:val="28"/>
          <w:lang w:val="uk-UA"/>
        </w:rPr>
        <w:t xml:space="preserve"> дітей пільгових категорій</w:t>
      </w:r>
      <w:r w:rsidRPr="00E17677">
        <w:rPr>
          <w:sz w:val="28"/>
          <w:szCs w:val="28"/>
          <w:lang w:val="uk-UA"/>
        </w:rPr>
        <w:t xml:space="preserve"> було забезпечено безкоштовним  харчуванням ;</w:t>
      </w:r>
    </w:p>
    <w:p w:rsidR="0010061E" w:rsidRPr="00E17677" w:rsidRDefault="0010061E" w:rsidP="0010061E">
      <w:pPr>
        <w:tabs>
          <w:tab w:val="left" w:pos="142"/>
        </w:tabs>
        <w:spacing w:line="276" w:lineRule="auto"/>
        <w:jc w:val="both"/>
        <w:rPr>
          <w:sz w:val="28"/>
          <w:szCs w:val="28"/>
          <w:lang w:val="uk-UA"/>
        </w:rPr>
      </w:pPr>
      <w:r w:rsidRPr="00E17677">
        <w:rPr>
          <w:sz w:val="28"/>
          <w:szCs w:val="28"/>
          <w:lang w:val="uk-UA"/>
        </w:rPr>
        <w:t>- систематично оновлювалась і доповнювалась інформація на сайті</w:t>
      </w:r>
    </w:p>
    <w:p w:rsidR="0010061E" w:rsidRPr="00E17677" w:rsidRDefault="0010061E" w:rsidP="0010061E">
      <w:pPr>
        <w:tabs>
          <w:tab w:val="left" w:pos="142"/>
        </w:tabs>
        <w:spacing w:line="276" w:lineRule="auto"/>
        <w:jc w:val="both"/>
        <w:rPr>
          <w:sz w:val="28"/>
          <w:szCs w:val="28"/>
          <w:lang w:val="uk-UA"/>
        </w:rPr>
      </w:pPr>
      <w:r w:rsidRPr="00E17677">
        <w:rPr>
          <w:sz w:val="28"/>
          <w:szCs w:val="28"/>
          <w:lang w:val="uk-UA"/>
        </w:rPr>
        <w:t>дошкільного закладу;</w:t>
      </w:r>
    </w:p>
    <w:p w:rsidR="0010061E" w:rsidRPr="00E17677" w:rsidRDefault="0010061E" w:rsidP="0010061E">
      <w:pPr>
        <w:widowControl w:val="0"/>
        <w:autoSpaceDE w:val="0"/>
        <w:autoSpaceDN w:val="0"/>
        <w:adjustRightInd w:val="0"/>
        <w:spacing w:line="276" w:lineRule="auto"/>
        <w:jc w:val="both"/>
        <w:rPr>
          <w:sz w:val="28"/>
          <w:lang w:val="uk-UA"/>
        </w:rPr>
      </w:pPr>
      <w:r w:rsidRPr="00E17677">
        <w:rPr>
          <w:sz w:val="28"/>
          <w:szCs w:val="28"/>
          <w:lang w:val="uk-UA"/>
        </w:rPr>
        <w:t>- здійснювалася соціальна підтримана обдарованих дітей з числа дітей пільгового контингенту: вони залучались до участі в конкурсах</w:t>
      </w:r>
      <w:r w:rsidR="009915D7">
        <w:rPr>
          <w:sz w:val="28"/>
          <w:szCs w:val="28"/>
          <w:lang w:val="uk-UA"/>
        </w:rPr>
        <w:t>, розвагах, святах</w:t>
      </w:r>
      <w:r w:rsidRPr="00E17677">
        <w:rPr>
          <w:sz w:val="28"/>
          <w:lang w:val="uk-UA"/>
        </w:rPr>
        <w:t xml:space="preserve">. </w:t>
      </w:r>
    </w:p>
    <w:p w:rsidR="006D375E" w:rsidRPr="0010061E" w:rsidRDefault="006D375E" w:rsidP="003A0C64">
      <w:pPr>
        <w:pStyle w:val="a9"/>
        <w:spacing w:line="276" w:lineRule="auto"/>
        <w:jc w:val="both"/>
        <w:rPr>
          <w:rFonts w:ascii="Times New Roman" w:hAnsi="Times New Roman"/>
          <w:b/>
          <w:sz w:val="28"/>
          <w:szCs w:val="28"/>
          <w:lang w:val="uk-UA" w:eastAsia="ar-SA"/>
        </w:rPr>
      </w:pPr>
      <w:r w:rsidRPr="0010061E">
        <w:rPr>
          <w:rFonts w:ascii="Times New Roman" w:hAnsi="Times New Roman"/>
          <w:b/>
          <w:sz w:val="28"/>
          <w:szCs w:val="28"/>
          <w:lang w:val="uk-UA" w:eastAsia="ar-SA"/>
        </w:rPr>
        <w:t>Стан дитячого травматизму.</w:t>
      </w:r>
    </w:p>
    <w:p w:rsidR="0010061E" w:rsidRPr="004E34A6" w:rsidRDefault="0010061E" w:rsidP="0010061E">
      <w:pPr>
        <w:suppressAutoHyphens w:val="0"/>
        <w:spacing w:line="276" w:lineRule="auto"/>
        <w:ind w:firstLine="720"/>
        <w:jc w:val="both"/>
        <w:rPr>
          <w:sz w:val="28"/>
          <w:szCs w:val="28"/>
          <w:lang w:val="uk-UA" w:eastAsia="ru-RU"/>
        </w:rPr>
      </w:pPr>
      <w:r w:rsidRPr="004E34A6">
        <w:rPr>
          <w:sz w:val="28"/>
          <w:szCs w:val="28"/>
          <w:lang w:val="uk-UA" w:eastAsia="ru-RU"/>
        </w:rPr>
        <w:t xml:space="preserve">У своїй діяльності щодо вирішення питання з попередження дитячого травматизму педагогічний колектив керувався Законами України «Про охорону дитинства», «Про дорожній рух», «Про забезпечення санітарного та </w:t>
      </w:r>
      <w:r w:rsidRPr="004E34A6">
        <w:rPr>
          <w:sz w:val="28"/>
          <w:szCs w:val="28"/>
          <w:lang w:val="uk-UA" w:eastAsia="ru-RU"/>
        </w:rPr>
        <w:lastRenderedPageBreak/>
        <w:t>епідеміологічного благополуччя населення» та іншими інструктивними документами в галузі дошкільної  освіти.</w:t>
      </w:r>
    </w:p>
    <w:p w:rsidR="0010061E" w:rsidRPr="004E34A6" w:rsidRDefault="0010061E" w:rsidP="0010061E">
      <w:pPr>
        <w:suppressAutoHyphens w:val="0"/>
        <w:spacing w:line="276" w:lineRule="auto"/>
        <w:ind w:firstLine="540"/>
        <w:jc w:val="both"/>
        <w:rPr>
          <w:sz w:val="28"/>
          <w:szCs w:val="28"/>
          <w:lang w:val="uk-UA" w:eastAsia="ru-RU"/>
        </w:rPr>
      </w:pPr>
      <w:r w:rsidRPr="004E34A6">
        <w:rPr>
          <w:sz w:val="28"/>
          <w:szCs w:val="28"/>
          <w:lang w:val="uk-UA" w:eastAsia="ru-RU"/>
        </w:rPr>
        <w:t xml:space="preserve">Цілеспрямовано протягом року проводилась робота з дітьми та батьками </w:t>
      </w:r>
      <w:r w:rsidRPr="004E34A6">
        <w:rPr>
          <w:b/>
          <w:sz w:val="28"/>
          <w:szCs w:val="28"/>
          <w:lang w:val="uk-UA" w:eastAsia="ru-RU"/>
        </w:rPr>
        <w:t>з питань безпеки організму та життєдіяльності</w:t>
      </w:r>
      <w:r w:rsidRPr="004E34A6">
        <w:rPr>
          <w:sz w:val="28"/>
          <w:szCs w:val="28"/>
          <w:lang w:val="uk-UA" w:eastAsia="ru-RU"/>
        </w:rPr>
        <w:t>, яка цілеспрямовано велась за такими напрямками: «Дитина і вулиця» (перший тиждень місяця), «Дитина і побут» (другий тиждень місяця), «Дитина і природа» (третій тиждень місяця), «Дитина і здоров’я» (четвертий тиждень місяця).</w:t>
      </w:r>
    </w:p>
    <w:p w:rsidR="0010061E" w:rsidRPr="004E34A6" w:rsidRDefault="0010061E" w:rsidP="0010061E">
      <w:pPr>
        <w:suppressAutoHyphens w:val="0"/>
        <w:spacing w:line="276" w:lineRule="auto"/>
        <w:ind w:firstLine="900"/>
        <w:jc w:val="both"/>
        <w:rPr>
          <w:sz w:val="28"/>
          <w:szCs w:val="28"/>
          <w:lang w:val="uk-UA" w:eastAsia="ru-RU"/>
        </w:rPr>
      </w:pPr>
      <w:r w:rsidRPr="004E34A6">
        <w:rPr>
          <w:sz w:val="28"/>
          <w:szCs w:val="28"/>
          <w:lang w:val="uk-UA" w:eastAsia="ru-RU"/>
        </w:rPr>
        <w:t xml:space="preserve">Основними формами роботи з питань безпеки організму та життєдіяльності були наступні: тематичні заняття, «Уроки практичного життя», що проводились щоп’ятниці згідно перспективного плану, бесіди, дидактичні ігри, «Тиждень безпеки», розваги, лялькові вистави. </w:t>
      </w:r>
      <w:r w:rsidR="00281EB5">
        <w:rPr>
          <w:sz w:val="28"/>
          <w:szCs w:val="28"/>
          <w:lang w:val="uk-UA" w:eastAsia="ru-RU"/>
        </w:rPr>
        <w:t>Восени та навесні діти старшої групи відвідують з екскурсією пожежну частину МЧС Основ</w:t>
      </w:r>
      <w:r w:rsidR="00281EB5" w:rsidRPr="00281EB5">
        <w:rPr>
          <w:sz w:val="28"/>
          <w:szCs w:val="28"/>
          <w:lang w:val="uk-UA" w:eastAsia="ru-RU"/>
        </w:rPr>
        <w:t>’</w:t>
      </w:r>
      <w:r w:rsidR="00281EB5">
        <w:rPr>
          <w:sz w:val="28"/>
          <w:szCs w:val="28"/>
          <w:lang w:val="uk-UA" w:eastAsia="ru-RU"/>
        </w:rPr>
        <w:t>янського району ,де ознайомлюються з нелегкою працею МЧС,а також самі виступають з концертами перед працівниками МЧС,</w:t>
      </w:r>
    </w:p>
    <w:p w:rsidR="0010061E" w:rsidRPr="004E34A6" w:rsidRDefault="0010061E" w:rsidP="0010061E">
      <w:pPr>
        <w:suppressAutoHyphens w:val="0"/>
        <w:spacing w:line="276" w:lineRule="auto"/>
        <w:ind w:firstLine="900"/>
        <w:jc w:val="both"/>
        <w:rPr>
          <w:sz w:val="28"/>
          <w:szCs w:val="28"/>
          <w:lang w:val="uk-UA" w:eastAsia="ru-RU"/>
        </w:rPr>
      </w:pPr>
      <w:r w:rsidRPr="004E34A6">
        <w:rPr>
          <w:sz w:val="28"/>
          <w:szCs w:val="28"/>
          <w:lang w:val="uk-UA" w:eastAsia="ru-RU"/>
        </w:rPr>
        <w:t xml:space="preserve">Цікавими та змістовними були розваги: «Азбука </w:t>
      </w:r>
      <w:r w:rsidR="009915D7">
        <w:rPr>
          <w:sz w:val="28"/>
          <w:szCs w:val="28"/>
          <w:lang w:val="uk-UA" w:eastAsia="ru-RU"/>
        </w:rPr>
        <w:t>дорожнього руху» (листопад 2017</w:t>
      </w:r>
      <w:r w:rsidRPr="004E34A6">
        <w:rPr>
          <w:sz w:val="28"/>
          <w:szCs w:val="28"/>
          <w:lang w:val="uk-UA" w:eastAsia="ru-RU"/>
        </w:rPr>
        <w:t>р.</w:t>
      </w:r>
      <w:r w:rsidR="009915D7">
        <w:rPr>
          <w:sz w:val="28"/>
          <w:szCs w:val="28"/>
          <w:lang w:val="uk-UA" w:eastAsia="ru-RU"/>
        </w:rPr>
        <w:t>), «Умій зачекати» (грудень 2017</w:t>
      </w:r>
      <w:r w:rsidRPr="004E34A6">
        <w:rPr>
          <w:sz w:val="28"/>
          <w:szCs w:val="28"/>
          <w:lang w:val="uk-UA" w:eastAsia="ru-RU"/>
        </w:rPr>
        <w:t xml:space="preserve"> р.), </w:t>
      </w:r>
      <w:r w:rsidR="009915D7">
        <w:rPr>
          <w:sz w:val="28"/>
          <w:szCs w:val="28"/>
          <w:lang w:val="uk-UA" w:eastAsia="ru-RU"/>
        </w:rPr>
        <w:t>«Казка про пожежу» (травень 2018 р.), «» (липень 2018</w:t>
      </w:r>
      <w:r w:rsidRPr="004E34A6">
        <w:rPr>
          <w:sz w:val="28"/>
          <w:szCs w:val="28"/>
          <w:lang w:val="uk-UA" w:eastAsia="ru-RU"/>
        </w:rPr>
        <w:t xml:space="preserve"> р.)</w:t>
      </w:r>
    </w:p>
    <w:p w:rsidR="0010061E" w:rsidRPr="004E34A6" w:rsidRDefault="0010061E" w:rsidP="0010061E">
      <w:pPr>
        <w:suppressAutoHyphens w:val="0"/>
        <w:spacing w:after="200" w:line="276" w:lineRule="auto"/>
        <w:ind w:firstLine="709"/>
        <w:jc w:val="both"/>
        <w:rPr>
          <w:rFonts w:eastAsia="Calibri"/>
          <w:sz w:val="28"/>
          <w:szCs w:val="28"/>
          <w:lang w:val="uk-UA" w:eastAsia="en-US"/>
        </w:rPr>
      </w:pPr>
      <w:r w:rsidRPr="0059253F">
        <w:rPr>
          <w:sz w:val="28"/>
          <w:szCs w:val="28"/>
          <w:lang w:val="uk-UA" w:eastAsia="ru-RU"/>
        </w:rPr>
        <w:t xml:space="preserve">Підсумком роботи з безпеки життєдіяльності дітей було проведення «Тижня безпеки дитини», метою якого було забезпечення захисту учасників освітньо-виховного процесу та підтримання безперервної роботи дошкільного навчального закладу в режимі повсякденної діяльності та в умовах виникнення надзвичайної ситуації. Дата проведення тижня – </w:t>
      </w:r>
      <w:r w:rsidR="009915D7">
        <w:rPr>
          <w:rFonts w:eastAsia="Calibri"/>
          <w:sz w:val="28"/>
          <w:szCs w:val="28"/>
          <w:lang w:val="uk-UA" w:eastAsia="en-US"/>
        </w:rPr>
        <w:t>з 21.05.2018</w:t>
      </w:r>
      <w:r w:rsidR="00234469">
        <w:rPr>
          <w:rFonts w:eastAsia="Calibri"/>
          <w:sz w:val="28"/>
          <w:szCs w:val="28"/>
          <w:lang w:val="uk-UA" w:eastAsia="en-US"/>
        </w:rPr>
        <w:t xml:space="preserve"> по 25.05.2018</w:t>
      </w:r>
      <w:r w:rsidRPr="0059253F">
        <w:rPr>
          <w:sz w:val="28"/>
          <w:szCs w:val="28"/>
          <w:lang w:val="uk-UA" w:eastAsia="ru-RU"/>
        </w:rPr>
        <w:t>.</w:t>
      </w:r>
    </w:p>
    <w:p w:rsidR="0010061E" w:rsidRPr="00BE331D" w:rsidRDefault="0010061E" w:rsidP="0010061E">
      <w:pPr>
        <w:suppressAutoHyphens w:val="0"/>
        <w:spacing w:line="276" w:lineRule="auto"/>
        <w:ind w:firstLine="708"/>
        <w:jc w:val="both"/>
        <w:rPr>
          <w:sz w:val="28"/>
          <w:szCs w:val="28"/>
          <w:lang w:val="uk-UA" w:eastAsia="ru-RU"/>
        </w:rPr>
      </w:pPr>
      <w:r w:rsidRPr="00BE331D">
        <w:rPr>
          <w:sz w:val="28"/>
          <w:szCs w:val="28"/>
          <w:lang w:val="uk-UA" w:eastAsia="ru-RU"/>
        </w:rPr>
        <w:t>Протягом року послідовно і систематично проводилась робота з педагогами щодо запобігання випадкам дитячого травматизму: систематично проводились тематичні інструктажі, проводився огляд приміщень ДНЗ та ігрових майданчиків, розглядались відповідні питання на нарадах за участ</w:t>
      </w:r>
      <w:r w:rsidR="00234469">
        <w:rPr>
          <w:sz w:val="28"/>
          <w:szCs w:val="28"/>
          <w:lang w:val="uk-UA" w:eastAsia="ru-RU"/>
        </w:rPr>
        <w:t>ю завідувача ДНЗ.</w:t>
      </w:r>
      <w:r w:rsidRPr="00BE331D">
        <w:rPr>
          <w:sz w:val="28"/>
          <w:szCs w:val="28"/>
          <w:lang w:val="uk-UA" w:eastAsia="ru-RU"/>
        </w:rPr>
        <w:t xml:space="preserve"> Методичний кабінет поповнився новинками методичних посібників із серії «Безпека життєдіяльності дітей», постійно діяла тематична виставка в методичному кабінеті під рубрикою «Щоб не сталося лиха».</w:t>
      </w:r>
    </w:p>
    <w:p w:rsidR="0010061E" w:rsidRPr="00BE331D" w:rsidRDefault="0010061E" w:rsidP="004C537D">
      <w:pPr>
        <w:widowControl w:val="0"/>
        <w:spacing w:line="276" w:lineRule="auto"/>
        <w:ind w:firstLine="708"/>
        <w:jc w:val="both"/>
        <w:rPr>
          <w:rFonts w:eastAsia="Tahoma"/>
          <w:sz w:val="28"/>
          <w:szCs w:val="28"/>
          <w:lang w:val="uk-UA"/>
        </w:rPr>
      </w:pPr>
      <w:r w:rsidRPr="00BE331D">
        <w:rPr>
          <w:rFonts w:eastAsia="Tahoma"/>
          <w:sz w:val="28"/>
          <w:szCs w:val="28"/>
          <w:lang w:val="uk-UA"/>
        </w:rPr>
        <w:t xml:space="preserve">Велика увага приділялася контрольно-аналітичній діяльності з питань безпеки життєдіяльності дітей. Упродовж року проводилось вибіркове вивчення щодо системи роботи з дітьми та батьками з даного питання. </w:t>
      </w:r>
    </w:p>
    <w:p w:rsidR="0010061E" w:rsidRPr="00BE331D" w:rsidRDefault="0010061E" w:rsidP="004C537D">
      <w:pPr>
        <w:widowControl w:val="0"/>
        <w:spacing w:line="276" w:lineRule="auto"/>
        <w:ind w:firstLine="708"/>
        <w:jc w:val="both"/>
        <w:rPr>
          <w:rFonts w:eastAsia="Tahoma"/>
          <w:sz w:val="28"/>
          <w:szCs w:val="28"/>
          <w:lang w:val="uk-UA"/>
        </w:rPr>
      </w:pPr>
      <w:r w:rsidRPr="00BE331D">
        <w:rPr>
          <w:rFonts w:eastAsia="Tahoma"/>
          <w:sz w:val="28"/>
          <w:szCs w:val="28"/>
          <w:lang w:val="uk-UA"/>
        </w:rPr>
        <w:t>Проводилась певна робота з батьками вихованців. Були використані наступні форми роботи: консультації, вручення пам’яток, анкетування, інформування батьків через розміщення відповідних матеріалів в батьківських куточках, на сайті закладу.</w:t>
      </w:r>
    </w:p>
    <w:p w:rsidR="0010061E" w:rsidRPr="00E17677" w:rsidRDefault="0010061E" w:rsidP="0010061E">
      <w:pPr>
        <w:spacing w:line="276" w:lineRule="auto"/>
        <w:ind w:firstLine="708"/>
        <w:jc w:val="both"/>
        <w:rPr>
          <w:sz w:val="28"/>
          <w:szCs w:val="28"/>
          <w:lang w:val="uk-UA" w:eastAsia="ru-RU"/>
        </w:rPr>
      </w:pPr>
      <w:r w:rsidRPr="00E17677">
        <w:rPr>
          <w:sz w:val="28"/>
          <w:szCs w:val="28"/>
          <w:lang w:val="uk-UA" w:eastAsia="ru-RU"/>
        </w:rPr>
        <w:t>Протягом року послідовно і систематично проводилась робота з педагогами щодо запобігання випадкам дитячого травматизму: систематично проводились тематичні інструктажі, проводився огляд приміщень ДНЗ та ігрових майданчиків, розглядались відповідні питання на нарадах за учас</w:t>
      </w:r>
      <w:r w:rsidR="00234469">
        <w:rPr>
          <w:sz w:val="28"/>
          <w:szCs w:val="28"/>
          <w:lang w:val="uk-UA" w:eastAsia="ru-RU"/>
        </w:rPr>
        <w:t xml:space="preserve">тю </w:t>
      </w:r>
      <w:r w:rsidR="00234469">
        <w:rPr>
          <w:sz w:val="28"/>
          <w:szCs w:val="28"/>
          <w:lang w:val="uk-UA" w:eastAsia="ru-RU"/>
        </w:rPr>
        <w:lastRenderedPageBreak/>
        <w:t>завідувача ДНЗ</w:t>
      </w:r>
      <w:r w:rsidRPr="00E17677">
        <w:rPr>
          <w:sz w:val="28"/>
          <w:szCs w:val="28"/>
          <w:lang w:val="uk-UA" w:eastAsia="ru-RU"/>
        </w:rPr>
        <w:t>. Методичний кабінет поповнився новинками методичних посібників із серії «Безпека життєдіяльності діт</w:t>
      </w:r>
      <w:r w:rsidR="00234469">
        <w:rPr>
          <w:sz w:val="28"/>
          <w:szCs w:val="28"/>
          <w:lang w:val="uk-UA" w:eastAsia="ru-RU"/>
        </w:rPr>
        <w:t>ей»</w:t>
      </w:r>
      <w:r w:rsidRPr="00E17677">
        <w:rPr>
          <w:sz w:val="28"/>
          <w:szCs w:val="28"/>
          <w:lang w:val="uk-UA" w:eastAsia="ru-RU"/>
        </w:rPr>
        <w:t>.</w:t>
      </w:r>
    </w:p>
    <w:p w:rsidR="0010061E" w:rsidRPr="00E17677" w:rsidRDefault="0010061E" w:rsidP="004C537D">
      <w:pPr>
        <w:widowControl w:val="0"/>
        <w:spacing w:line="276" w:lineRule="auto"/>
        <w:ind w:firstLine="888"/>
        <w:jc w:val="both"/>
        <w:rPr>
          <w:rFonts w:eastAsia="Tahoma"/>
          <w:sz w:val="28"/>
          <w:szCs w:val="28"/>
          <w:lang w:val="uk-UA"/>
        </w:rPr>
      </w:pPr>
      <w:r w:rsidRPr="00E17677">
        <w:rPr>
          <w:rFonts w:eastAsia="Tahoma"/>
          <w:sz w:val="28"/>
          <w:szCs w:val="28"/>
          <w:lang w:val="uk-UA"/>
        </w:rPr>
        <w:t xml:space="preserve">Велика увага приділялася контрольно-аналітичній діяльності з питань безпеки життєдіяльності дітей. Упродовж року проводилось вибіркове вивчення щодо системи роботи з дітьми та батьками з даного питання. </w:t>
      </w:r>
    </w:p>
    <w:p w:rsidR="0010061E" w:rsidRPr="00E17677" w:rsidRDefault="0010061E" w:rsidP="004C537D">
      <w:pPr>
        <w:widowControl w:val="0"/>
        <w:spacing w:line="276" w:lineRule="auto"/>
        <w:ind w:firstLine="888"/>
        <w:jc w:val="both"/>
        <w:rPr>
          <w:rFonts w:eastAsia="Tahoma"/>
          <w:sz w:val="28"/>
          <w:szCs w:val="28"/>
          <w:lang w:val="uk-UA"/>
        </w:rPr>
      </w:pPr>
      <w:r w:rsidRPr="00E17677">
        <w:rPr>
          <w:rFonts w:eastAsia="Tahoma"/>
          <w:sz w:val="28"/>
          <w:szCs w:val="28"/>
          <w:lang w:val="uk-UA"/>
        </w:rPr>
        <w:t>Проводилась певна робота з батьками вихованців. Були використані наступні форми роботи: консультації, вручення пам’яток, анкетування, інформування батьків через розміщення відповідних матеріалів в батьківських куточках, на сайті закладу.</w:t>
      </w:r>
    </w:p>
    <w:p w:rsidR="006D375E" w:rsidRPr="004E40F8" w:rsidRDefault="0010061E" w:rsidP="004C537D">
      <w:pPr>
        <w:widowControl w:val="0"/>
        <w:spacing w:line="276" w:lineRule="auto"/>
        <w:ind w:firstLine="888"/>
        <w:jc w:val="both"/>
        <w:rPr>
          <w:rFonts w:eastAsia="Tahoma"/>
          <w:sz w:val="28"/>
          <w:szCs w:val="28"/>
          <w:lang w:val="uk-UA"/>
        </w:rPr>
      </w:pPr>
      <w:r w:rsidRPr="00E17677">
        <w:rPr>
          <w:rFonts w:eastAsia="Tahoma"/>
          <w:sz w:val="28"/>
          <w:szCs w:val="28"/>
          <w:lang w:val="uk-UA"/>
        </w:rPr>
        <w:t xml:space="preserve">Велика увага приділялась забезпеченню дотримання протипожежних норм і правил, техніки безпеки, вимог безпечної життєдіяльності працівників. </w:t>
      </w:r>
      <w:r w:rsidRPr="00E17677">
        <w:rPr>
          <w:rFonts w:eastAsia="Tahoma"/>
          <w:bCs/>
          <w:sz w:val="28"/>
          <w:szCs w:val="28"/>
          <w:lang w:val="uk-UA"/>
        </w:rPr>
        <w:t>У закладі в наявності «Положення про організацію роботи з охорони праці та безпеки життєдіяльності учасників навчально-виховного процесу дошкі</w:t>
      </w:r>
      <w:r w:rsidR="00234469">
        <w:rPr>
          <w:rFonts w:eastAsia="Tahoma"/>
          <w:bCs/>
          <w:sz w:val="28"/>
          <w:szCs w:val="28"/>
          <w:lang w:val="uk-UA"/>
        </w:rPr>
        <w:t>льного навчального закладу № 417</w:t>
      </w:r>
      <w:r w:rsidRPr="00E17677">
        <w:rPr>
          <w:rFonts w:eastAsia="Tahoma"/>
          <w:bCs/>
          <w:sz w:val="28"/>
          <w:szCs w:val="28"/>
          <w:lang w:val="uk-UA"/>
        </w:rPr>
        <w:t>».</w:t>
      </w:r>
      <w:r w:rsidRPr="00E17677">
        <w:rPr>
          <w:rFonts w:eastAsia="Tahoma"/>
          <w:sz w:val="28"/>
          <w:szCs w:val="28"/>
          <w:lang w:val="uk-UA"/>
        </w:rPr>
        <w:t xml:space="preserve"> Вся діяльність адміністрації ДНЗ щодо планування і проведення роботи з працівниками закладу проводилась на підставі відповідних нормативних документів.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 Впродовж навчального року порушень техніки безпеки з боку учасників навчально-виховного процесу не було.</w:t>
      </w:r>
    </w:p>
    <w:p w:rsidR="006D375E" w:rsidRPr="004E40F8" w:rsidRDefault="006D375E" w:rsidP="003A0C64">
      <w:pPr>
        <w:suppressAutoHyphens w:val="0"/>
        <w:spacing w:line="276" w:lineRule="auto"/>
        <w:jc w:val="both"/>
        <w:rPr>
          <w:b/>
          <w:sz w:val="28"/>
          <w:szCs w:val="28"/>
          <w:lang w:val="uk-UA"/>
        </w:rPr>
      </w:pPr>
      <w:r w:rsidRPr="004E40F8">
        <w:rPr>
          <w:b/>
          <w:sz w:val="28"/>
          <w:szCs w:val="28"/>
          <w:lang w:val="uk-UA"/>
        </w:rPr>
        <w:t>Забезпечення організації харчування та медичного обслуговування вихованців і педагогічних  працівників:</w:t>
      </w:r>
    </w:p>
    <w:p w:rsidR="004E40F8" w:rsidRPr="004E34A6" w:rsidRDefault="004E40F8" w:rsidP="004E40F8">
      <w:pPr>
        <w:pStyle w:val="ab"/>
        <w:spacing w:line="276" w:lineRule="auto"/>
        <w:ind w:firstLine="708"/>
        <w:jc w:val="both"/>
        <w:rPr>
          <w:b w:val="0"/>
          <w:u w:val="none"/>
        </w:rPr>
      </w:pPr>
      <w:r w:rsidRPr="004E34A6">
        <w:rPr>
          <w:b w:val="0"/>
          <w:u w:val="none"/>
        </w:rPr>
        <w:t xml:space="preserve">Протягом навчального року велика увага приділялась </w:t>
      </w:r>
      <w:r w:rsidRPr="00BE331D">
        <w:rPr>
          <w:u w:val="none"/>
        </w:rPr>
        <w:t>фізкультурно-оздоровчій роботі</w:t>
      </w:r>
      <w:r w:rsidRPr="004E34A6">
        <w:rPr>
          <w:b w:val="0"/>
          <w:u w:val="none"/>
        </w:rPr>
        <w:t xml:space="preserve"> з дітьми. Планування та проведення фізкультурно-оздоровчої роботи проводилось з урахуванням вимог відповідних нормативно-правових документів, стану здоров’я та інтересів дітей. </w:t>
      </w:r>
    </w:p>
    <w:p w:rsidR="004E40F8" w:rsidRPr="004E34A6" w:rsidRDefault="004E40F8" w:rsidP="004E40F8">
      <w:pPr>
        <w:spacing w:line="276" w:lineRule="auto"/>
        <w:ind w:firstLine="708"/>
        <w:jc w:val="both"/>
        <w:rPr>
          <w:rFonts w:eastAsia="Calibri"/>
          <w:sz w:val="28"/>
          <w:szCs w:val="28"/>
          <w:lang w:val="uk-UA" w:eastAsia="en-US"/>
        </w:rPr>
      </w:pPr>
      <w:r w:rsidRPr="004E34A6">
        <w:rPr>
          <w:rFonts w:eastAsia="Calibri"/>
          <w:sz w:val="28"/>
          <w:szCs w:val="28"/>
          <w:lang w:val="uk-UA" w:eastAsia="en-US"/>
        </w:rPr>
        <w:t xml:space="preserve">Упродовж року значно покращилось навчально – методичне забезпечення груп з питань фізичного виховання дітей. Воно включає різноманітний дидактичний матеріал: добірки конспектів занять, спортивних свят та розваг, комплексів ранкової та гігієнічної гімнастики, картотеки та каталоги рухливих ігор тощо. У групах обладнано куточки з фізичного розвитку, де підібрано необхідне за віком дітей спортивне обладнання, атрибути </w:t>
      </w:r>
      <w:r w:rsidR="00234469">
        <w:rPr>
          <w:rFonts w:eastAsia="Calibri"/>
          <w:sz w:val="28"/>
          <w:szCs w:val="28"/>
          <w:lang w:val="uk-UA" w:eastAsia="en-US"/>
        </w:rPr>
        <w:t xml:space="preserve">до рухливих ігор, тощо. </w:t>
      </w:r>
      <w:r w:rsidRPr="004E34A6">
        <w:rPr>
          <w:rFonts w:eastAsia="Calibri"/>
          <w:sz w:val="28"/>
          <w:szCs w:val="28"/>
          <w:lang w:val="uk-UA" w:eastAsia="en-US"/>
        </w:rPr>
        <w:t xml:space="preserve"> </w:t>
      </w:r>
      <w:r w:rsidRPr="004E34A6">
        <w:rPr>
          <w:sz w:val="28"/>
          <w:szCs w:val="28"/>
          <w:lang w:val="uk-UA" w:eastAsia="ru-RU"/>
        </w:rPr>
        <w:t xml:space="preserve">Упродовж навчального року проводились фізкультурні свята, розваги, Дні здоров’я. Найцікавішими із них були наступні: «Осіння спартакіада» (вересень), «Зимова дитяча спартакіада» (грудень), «Українці сили ні в кого не просили!» (День здоров’я). </w:t>
      </w:r>
    </w:p>
    <w:p w:rsidR="004E40F8" w:rsidRPr="00BE331D" w:rsidRDefault="004E40F8" w:rsidP="004E40F8">
      <w:pPr>
        <w:spacing w:line="276" w:lineRule="auto"/>
        <w:ind w:firstLine="708"/>
        <w:jc w:val="both"/>
        <w:rPr>
          <w:sz w:val="28"/>
          <w:szCs w:val="28"/>
          <w:lang w:val="uk-UA" w:eastAsia="ru-RU"/>
        </w:rPr>
      </w:pPr>
      <w:r w:rsidRPr="00BE331D">
        <w:rPr>
          <w:rFonts w:eastAsia="Calibri"/>
          <w:sz w:val="28"/>
          <w:szCs w:val="28"/>
          <w:lang w:val="uk-UA" w:eastAsia="en-US"/>
        </w:rPr>
        <w:t xml:space="preserve">Вся </w:t>
      </w:r>
      <w:r w:rsidRPr="00BE331D">
        <w:rPr>
          <w:rFonts w:eastAsia="Calibri"/>
          <w:b/>
          <w:bCs/>
          <w:sz w:val="28"/>
          <w:szCs w:val="28"/>
          <w:lang w:val="uk-UA" w:eastAsia="en-US"/>
        </w:rPr>
        <w:t>медична робота</w:t>
      </w:r>
      <w:r w:rsidRPr="00BE331D">
        <w:rPr>
          <w:rFonts w:eastAsia="Calibri"/>
          <w:sz w:val="28"/>
          <w:szCs w:val="28"/>
          <w:lang w:val="uk-UA" w:eastAsia="en-US"/>
        </w:rPr>
        <w:t xml:space="preserve"> у закладі була спрямована на зміцнення фізичного та психічного здоров’я дітей, як того вимагає Закон України «Про дошкільну освіту». Одним з головних завдань дошкільного закладу було створити </w:t>
      </w:r>
      <w:r w:rsidRPr="00BE331D">
        <w:rPr>
          <w:rFonts w:eastAsia="Calibri"/>
          <w:sz w:val="28"/>
          <w:szCs w:val="28"/>
          <w:lang w:val="uk-UA" w:eastAsia="en-US"/>
        </w:rPr>
        <w:lastRenderedPageBreak/>
        <w:t>найсприятливіші умови для правильного фізичного розвитку дитячого організму, для підвищення його опору інфекціям, а також для поступового та системного загартування. Цьому сприяло комплексне використання як традиційних, так і нетрадиційних форм, методів фізичного виховання, плідна праця педагогічних працівників, медичної та психологічної служб дошкільного закладу за допомогою місцевого  педіатра, яка й сприяла зниженню захворюваності малят та  забезпеченню їх повноцінного психічного  і фізичного розвитку.</w:t>
      </w:r>
    </w:p>
    <w:p w:rsidR="004E40F8" w:rsidRPr="00BE331D" w:rsidRDefault="004E40F8" w:rsidP="004E40F8">
      <w:pPr>
        <w:suppressAutoHyphens w:val="0"/>
        <w:spacing w:after="200" w:line="276" w:lineRule="auto"/>
        <w:ind w:firstLine="708"/>
        <w:jc w:val="both"/>
        <w:rPr>
          <w:rFonts w:ascii="Calibri" w:eastAsia="Calibri" w:hAnsi="Calibri"/>
          <w:sz w:val="28"/>
          <w:szCs w:val="28"/>
          <w:lang w:val="uk-UA" w:eastAsia="en-US"/>
        </w:rPr>
      </w:pPr>
      <w:r w:rsidRPr="00BE331D">
        <w:rPr>
          <w:rFonts w:eastAsia="Calibri"/>
          <w:sz w:val="28"/>
          <w:szCs w:val="28"/>
          <w:lang w:val="uk-UA" w:eastAsia="en-US"/>
        </w:rPr>
        <w:t>Медичне обслуговування дітей закладу вп</w:t>
      </w:r>
      <w:r w:rsidR="00234469">
        <w:rPr>
          <w:rFonts w:eastAsia="Calibri"/>
          <w:sz w:val="28"/>
          <w:szCs w:val="28"/>
          <w:lang w:val="uk-UA" w:eastAsia="en-US"/>
        </w:rPr>
        <w:t>родовж року забезпечували сестра медична старша Терехова Тетяна Миколаївна</w:t>
      </w:r>
      <w:r w:rsidR="007C06DB">
        <w:rPr>
          <w:rFonts w:eastAsia="Calibri"/>
          <w:sz w:val="28"/>
          <w:szCs w:val="28"/>
          <w:lang w:val="uk-UA" w:eastAsia="en-US"/>
        </w:rPr>
        <w:t xml:space="preserve"> (</w:t>
      </w:r>
      <w:r w:rsidRPr="00BE331D">
        <w:rPr>
          <w:rFonts w:eastAsia="Calibri"/>
          <w:sz w:val="28"/>
          <w:szCs w:val="28"/>
          <w:lang w:val="uk-UA" w:eastAsia="en-US"/>
        </w:rPr>
        <w:t>стаж роботи на посаді - 2</w:t>
      </w:r>
      <w:r w:rsidR="00234469">
        <w:rPr>
          <w:rFonts w:eastAsia="Calibri"/>
          <w:sz w:val="28"/>
          <w:szCs w:val="28"/>
          <w:lang w:val="uk-UA" w:eastAsia="en-US"/>
        </w:rPr>
        <w:t xml:space="preserve">0 роки) </w:t>
      </w:r>
      <w:r w:rsidR="007C06DB">
        <w:rPr>
          <w:rFonts w:eastAsia="Calibri"/>
          <w:sz w:val="28"/>
          <w:szCs w:val="28"/>
          <w:lang w:val="uk-UA" w:eastAsia="en-US"/>
        </w:rPr>
        <w:t>,вища категорія.,в 2017 році пройшла курси підвищення кваліфікації .</w:t>
      </w:r>
      <w:r w:rsidRPr="00BE331D">
        <w:rPr>
          <w:rFonts w:eastAsia="Calibri"/>
          <w:sz w:val="28"/>
          <w:szCs w:val="28"/>
          <w:lang w:val="uk-UA" w:eastAsia="en-US"/>
        </w:rPr>
        <w:t xml:space="preserve"> В разі необхідності до цієї роботи залучався лікар Харківсь</w:t>
      </w:r>
      <w:r w:rsidR="007C06DB">
        <w:rPr>
          <w:rFonts w:eastAsia="Calibri"/>
          <w:sz w:val="28"/>
          <w:szCs w:val="28"/>
          <w:lang w:val="uk-UA" w:eastAsia="en-US"/>
        </w:rPr>
        <w:t>кої місько</w:t>
      </w:r>
      <w:r w:rsidR="00281EB5">
        <w:rPr>
          <w:rFonts w:eastAsia="Calibri"/>
          <w:sz w:val="28"/>
          <w:szCs w:val="28"/>
          <w:lang w:val="uk-UA" w:eastAsia="en-US"/>
        </w:rPr>
        <w:t>ї дитячої поліклінік№24</w:t>
      </w:r>
      <w:r w:rsidR="00281EB5">
        <w:rPr>
          <w:rFonts w:eastAsia="Calibri"/>
          <w:sz w:val="28"/>
          <w:szCs w:val="28"/>
          <w:lang w:val="uk-UA" w:eastAsia="en-US"/>
        </w:rPr>
        <w:tab/>
        <w:t>Фесенко</w:t>
      </w:r>
      <w:r w:rsidR="007C06DB">
        <w:rPr>
          <w:rFonts w:eastAsia="Calibri"/>
          <w:sz w:val="28"/>
          <w:szCs w:val="28"/>
          <w:lang w:val="uk-UA" w:eastAsia="en-US"/>
        </w:rPr>
        <w:tab/>
        <w:t>Юлія</w:t>
      </w:r>
      <w:r w:rsidR="007C06DB">
        <w:rPr>
          <w:rFonts w:eastAsia="Calibri"/>
          <w:sz w:val="28"/>
          <w:szCs w:val="28"/>
          <w:lang w:val="uk-UA" w:eastAsia="en-US"/>
        </w:rPr>
        <w:tab/>
      </w:r>
      <w:r w:rsidR="007C06DB">
        <w:rPr>
          <w:rFonts w:eastAsia="Calibri"/>
          <w:sz w:val="28"/>
          <w:szCs w:val="28"/>
          <w:lang w:val="uk-UA" w:eastAsia="en-US"/>
        </w:rPr>
        <w:tab/>
        <w:t>Федорівна</w:t>
      </w:r>
      <w:r w:rsidRPr="00BE331D">
        <w:rPr>
          <w:rFonts w:eastAsia="Calibri"/>
          <w:sz w:val="28"/>
          <w:szCs w:val="28"/>
          <w:lang w:val="uk-UA" w:eastAsia="en-US"/>
        </w:rPr>
        <w:t xml:space="preserve">. </w:t>
      </w:r>
    </w:p>
    <w:p w:rsidR="004E40F8" w:rsidRPr="00BE331D" w:rsidRDefault="007C06DB" w:rsidP="004E40F8">
      <w:pPr>
        <w:suppressAutoHyphens w:val="0"/>
        <w:spacing w:after="200" w:line="276" w:lineRule="auto"/>
        <w:ind w:firstLine="708"/>
        <w:jc w:val="both"/>
        <w:rPr>
          <w:rFonts w:eastAsia="Calibri"/>
          <w:color w:val="000000"/>
          <w:sz w:val="28"/>
          <w:szCs w:val="28"/>
          <w:shd w:val="clear" w:color="auto" w:fill="FFFFFF"/>
          <w:lang w:val="uk-UA" w:eastAsia="en-US"/>
        </w:rPr>
      </w:pPr>
      <w:r>
        <w:rPr>
          <w:rFonts w:eastAsia="Calibri"/>
          <w:sz w:val="28"/>
          <w:szCs w:val="28"/>
          <w:lang w:val="uk-UA" w:eastAsia="en-US"/>
        </w:rPr>
        <w:t xml:space="preserve">Медична сестра </w:t>
      </w:r>
      <w:r w:rsidR="00444281">
        <w:rPr>
          <w:rFonts w:eastAsia="Calibri"/>
          <w:sz w:val="28"/>
          <w:szCs w:val="28"/>
          <w:lang w:val="uk-UA" w:eastAsia="en-US"/>
        </w:rPr>
        <w:t>старша</w:t>
      </w:r>
      <w:r w:rsidR="004E40F8" w:rsidRPr="00BE331D">
        <w:rPr>
          <w:rFonts w:eastAsia="Calibri"/>
          <w:sz w:val="28"/>
          <w:szCs w:val="28"/>
          <w:lang w:val="uk-UA" w:eastAsia="en-US"/>
        </w:rPr>
        <w:t xml:space="preserve"> проводила огляд новоприбулих дітей, призначала їм при необхідності медико-педагогічні заходи, які б сприяли легкому перебігу періоду адаптації; контролювала проведення профілактичних щеплень у вихованців; вела спостереження за фізичним розвитком і станом здоров'я дітей, спостереження за диспансерною групою хворих дітей; стежила за повноцінним і якісним </w:t>
      </w:r>
      <w:hyperlink r:id="rId8" w:tooltip="Харчування" w:history="1">
        <w:r w:rsidR="004E40F8" w:rsidRPr="00BE331D">
          <w:rPr>
            <w:rFonts w:eastAsia="Calibri"/>
            <w:color w:val="000000"/>
            <w:sz w:val="28"/>
            <w:szCs w:val="28"/>
            <w:lang w:val="uk-UA" w:eastAsia="en-US"/>
          </w:rPr>
          <w:t>харчуванням</w:t>
        </w:r>
      </w:hyperlink>
      <w:r w:rsidR="004E40F8" w:rsidRPr="00BE331D">
        <w:rPr>
          <w:rFonts w:eastAsia="Calibri"/>
          <w:color w:val="000000"/>
          <w:sz w:val="28"/>
          <w:szCs w:val="28"/>
          <w:lang w:val="uk-UA" w:eastAsia="en-US"/>
        </w:rPr>
        <w:t>,</w:t>
      </w:r>
      <w:r w:rsidR="00444281">
        <w:rPr>
          <w:rFonts w:eastAsia="Calibri"/>
          <w:sz w:val="28"/>
          <w:szCs w:val="28"/>
          <w:lang w:val="uk-UA" w:eastAsia="en-US"/>
        </w:rPr>
        <w:t xml:space="preserve"> </w:t>
      </w:r>
      <w:r w:rsidR="004E40F8" w:rsidRPr="00BE331D">
        <w:rPr>
          <w:rFonts w:eastAsia="Calibri"/>
          <w:sz w:val="28"/>
          <w:szCs w:val="28"/>
          <w:lang w:val="uk-UA" w:eastAsia="en-US"/>
        </w:rPr>
        <w:t xml:space="preserve"> вчасно проводила антропометричні вимірювання;</w:t>
      </w:r>
      <w:r w:rsidR="004E40F8" w:rsidRPr="00BE331D">
        <w:rPr>
          <w:rFonts w:ascii="Calibri" w:eastAsia="Calibri" w:hAnsi="Calibri"/>
          <w:sz w:val="28"/>
          <w:szCs w:val="28"/>
          <w:lang w:val="uk-UA" w:eastAsia="en-US"/>
        </w:rPr>
        <w:t xml:space="preserve"> </w:t>
      </w:r>
      <w:r w:rsidR="004E40F8" w:rsidRPr="00BE331D">
        <w:rPr>
          <w:rFonts w:eastAsia="Calibri"/>
          <w:sz w:val="28"/>
          <w:szCs w:val="28"/>
          <w:lang w:val="uk-UA" w:eastAsia="en-US"/>
        </w:rPr>
        <w:t xml:space="preserve">здійснювала </w:t>
      </w:r>
      <w:hyperlink r:id="rId9" w:tooltip="Контроль" w:history="1">
        <w:r w:rsidR="004E40F8" w:rsidRPr="00BE331D">
          <w:rPr>
            <w:rFonts w:eastAsia="Calibri"/>
            <w:color w:val="000000"/>
            <w:sz w:val="28"/>
            <w:szCs w:val="28"/>
            <w:lang w:val="uk-UA" w:eastAsia="en-US"/>
          </w:rPr>
          <w:t>контроль</w:t>
        </w:r>
      </w:hyperlink>
      <w:r w:rsidR="004E40F8" w:rsidRPr="00BE331D">
        <w:rPr>
          <w:rFonts w:eastAsia="Calibri"/>
          <w:color w:val="000000"/>
          <w:sz w:val="28"/>
          <w:szCs w:val="28"/>
          <w:lang w:val="uk-UA" w:eastAsia="en-US"/>
        </w:rPr>
        <w:t xml:space="preserve"> за </w:t>
      </w:r>
      <w:hyperlink r:id="rId10" w:tooltip="Організація" w:history="1">
        <w:r w:rsidR="004E40F8" w:rsidRPr="00BE331D">
          <w:rPr>
            <w:rFonts w:eastAsia="Calibri"/>
            <w:color w:val="000000"/>
            <w:sz w:val="28"/>
            <w:szCs w:val="28"/>
            <w:lang w:val="uk-UA" w:eastAsia="en-US"/>
          </w:rPr>
          <w:t>організацією</w:t>
        </w:r>
      </w:hyperlink>
      <w:r w:rsidR="004E40F8" w:rsidRPr="00BE331D">
        <w:rPr>
          <w:rFonts w:eastAsia="Calibri"/>
          <w:sz w:val="28"/>
          <w:szCs w:val="28"/>
          <w:lang w:val="uk-UA" w:eastAsia="en-US"/>
        </w:rPr>
        <w:t xml:space="preserve"> фізичного виховання і загартовування дітей впродовж року; проводила активну роботу з профілактики травматизму; систематично здійснювала </w:t>
      </w:r>
      <w:r w:rsidR="004E40F8" w:rsidRPr="00BE331D">
        <w:rPr>
          <w:rFonts w:eastAsia="Calibri"/>
          <w:color w:val="000000"/>
          <w:sz w:val="28"/>
          <w:szCs w:val="28"/>
          <w:lang w:val="uk-UA" w:eastAsia="en-US"/>
        </w:rPr>
        <w:t>забір аналізів для лабораторних досліджень (піску, води) та інші медичні призначення;</w:t>
      </w:r>
      <w:r w:rsidR="004E40F8" w:rsidRPr="00BE331D">
        <w:rPr>
          <w:rFonts w:ascii="Calibri" w:eastAsia="Calibri" w:hAnsi="Calibri"/>
          <w:sz w:val="28"/>
          <w:szCs w:val="28"/>
          <w:lang w:val="uk-UA" w:eastAsia="en-US"/>
        </w:rPr>
        <w:t xml:space="preserve"> </w:t>
      </w:r>
      <w:r w:rsidR="004E40F8" w:rsidRPr="00BE331D">
        <w:rPr>
          <w:rFonts w:eastAsia="Calibri"/>
          <w:sz w:val="28"/>
          <w:szCs w:val="28"/>
          <w:lang w:val="uk-UA" w:eastAsia="en-US"/>
        </w:rPr>
        <w:t xml:space="preserve">доводила до відома завідувача про стан здоров'я дітей, їх захворюваності і прийняті заходи щодо попередження хвороб; систематично проводила заняття, тестування з </w:t>
      </w:r>
      <w:hyperlink r:id="rId11" w:tooltip="Педагогіка" w:history="1">
        <w:r w:rsidR="004E40F8" w:rsidRPr="00BE331D">
          <w:rPr>
            <w:rFonts w:eastAsia="Calibri"/>
            <w:color w:val="000000"/>
            <w:sz w:val="28"/>
            <w:szCs w:val="28"/>
            <w:lang w:val="uk-UA" w:eastAsia="en-US"/>
          </w:rPr>
          <w:t>педагогічним</w:t>
        </w:r>
      </w:hyperlink>
      <w:r w:rsidR="004E40F8" w:rsidRPr="00BE331D">
        <w:rPr>
          <w:rFonts w:eastAsia="Calibri"/>
          <w:sz w:val="28"/>
          <w:szCs w:val="28"/>
          <w:lang w:val="uk-UA" w:eastAsia="en-US"/>
        </w:rPr>
        <w:t xml:space="preserve"> та молодшим обслуговуючим персоналом з питань закріплення знань </w:t>
      </w:r>
      <w:r w:rsidR="004E40F8" w:rsidRPr="00BE331D">
        <w:rPr>
          <w:rFonts w:eastAsia="Calibri"/>
          <w:bCs/>
          <w:color w:val="000000"/>
          <w:sz w:val="28"/>
          <w:szCs w:val="28"/>
          <w:shd w:val="clear" w:color="auto" w:fill="FFFFFF"/>
          <w:lang w:val="uk-UA" w:eastAsia="en-US"/>
        </w:rPr>
        <w:t>Санітарного регламенту</w:t>
      </w:r>
      <w:r w:rsidR="004E40F8" w:rsidRPr="00BE331D">
        <w:rPr>
          <w:rFonts w:eastAsia="Calibri"/>
          <w:color w:val="000000"/>
          <w:sz w:val="28"/>
          <w:szCs w:val="28"/>
          <w:shd w:val="clear" w:color="auto" w:fill="FFFFFF"/>
          <w:lang w:eastAsia="en-US"/>
        </w:rPr>
        <w:t> </w:t>
      </w:r>
      <w:r w:rsidR="004E40F8" w:rsidRPr="00BE331D">
        <w:rPr>
          <w:rFonts w:eastAsia="Calibri"/>
          <w:color w:val="000000"/>
          <w:sz w:val="28"/>
          <w:szCs w:val="28"/>
          <w:shd w:val="clear" w:color="auto" w:fill="FFFFFF"/>
          <w:lang w:val="uk-UA" w:eastAsia="en-US"/>
        </w:rPr>
        <w:t>для</w:t>
      </w:r>
      <w:r w:rsidR="004E40F8" w:rsidRPr="00BE331D">
        <w:rPr>
          <w:rFonts w:eastAsia="Calibri"/>
          <w:color w:val="000000"/>
          <w:sz w:val="28"/>
          <w:szCs w:val="28"/>
          <w:shd w:val="clear" w:color="auto" w:fill="FFFFFF"/>
          <w:lang w:eastAsia="en-US"/>
        </w:rPr>
        <w:t> </w:t>
      </w:r>
      <w:r w:rsidR="004E40F8" w:rsidRPr="00BE331D">
        <w:rPr>
          <w:rFonts w:eastAsia="Calibri"/>
          <w:bCs/>
          <w:color w:val="000000"/>
          <w:sz w:val="28"/>
          <w:szCs w:val="28"/>
          <w:shd w:val="clear" w:color="auto" w:fill="FFFFFF"/>
          <w:lang w:val="uk-UA" w:eastAsia="en-US"/>
        </w:rPr>
        <w:t>дошкільних навчальних закладів, затвердженого</w:t>
      </w:r>
      <w:r w:rsidR="004E40F8" w:rsidRPr="00BE331D">
        <w:rPr>
          <w:rFonts w:eastAsia="Calibri"/>
          <w:color w:val="000000"/>
          <w:sz w:val="28"/>
          <w:szCs w:val="28"/>
          <w:shd w:val="clear" w:color="auto" w:fill="FFFFFF"/>
          <w:lang w:val="uk-UA" w:eastAsia="en-US"/>
        </w:rPr>
        <w:t xml:space="preserve"> наказом МОЗ України від 24.03.2016 № 234 </w:t>
      </w:r>
      <w:r w:rsidR="004E40F8" w:rsidRPr="00BE331D">
        <w:rPr>
          <w:rFonts w:eastAsia="Calibri"/>
          <w:color w:val="000000"/>
          <w:sz w:val="28"/>
          <w:szCs w:val="28"/>
          <w:lang w:val="uk-UA" w:eastAsia="en-US"/>
        </w:rPr>
        <w:t xml:space="preserve">та </w:t>
      </w:r>
      <w:r w:rsidR="004E40F8" w:rsidRPr="00BE331D">
        <w:rPr>
          <w:rFonts w:eastAsia="Calibri"/>
          <w:color w:val="000000"/>
          <w:sz w:val="28"/>
          <w:szCs w:val="28"/>
          <w:shd w:val="clear" w:color="auto" w:fill="FFFFFF"/>
          <w:lang w:val="uk-UA" w:eastAsia="en-US"/>
        </w:rPr>
        <w:t>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 квітня 2006 р. № 298/227 (із змінами),</w:t>
      </w:r>
      <w:r w:rsidR="004E40F8" w:rsidRPr="00BE331D">
        <w:rPr>
          <w:rFonts w:eastAsia="Calibri"/>
          <w:b/>
          <w:sz w:val="28"/>
          <w:szCs w:val="28"/>
          <w:lang w:val="uk-UA" w:eastAsia="en-US"/>
        </w:rPr>
        <w:t xml:space="preserve"> </w:t>
      </w:r>
      <w:r w:rsidR="004E40F8" w:rsidRPr="00BE331D">
        <w:rPr>
          <w:rFonts w:eastAsia="Calibri"/>
          <w:sz w:val="28"/>
          <w:szCs w:val="28"/>
          <w:lang w:val="uk-UA" w:eastAsia="en-US"/>
        </w:rPr>
        <w:t xml:space="preserve">підіймала нагальні питання на нарадах при завідувачеві щодо санітарно-гігієнічного та протиепідемічного режиму, оздоровчих заходів, загартовування, фізичного виховання, організації харчування тощо. </w:t>
      </w:r>
    </w:p>
    <w:p w:rsidR="004E40F8" w:rsidRPr="00BE331D" w:rsidRDefault="004E40F8" w:rsidP="004E40F8">
      <w:pPr>
        <w:suppressAutoHyphens w:val="0"/>
        <w:spacing w:after="200" w:line="276" w:lineRule="auto"/>
        <w:jc w:val="both"/>
        <w:rPr>
          <w:rFonts w:eastAsia="Calibri"/>
          <w:sz w:val="28"/>
          <w:szCs w:val="28"/>
          <w:lang w:val="uk-UA" w:eastAsia="en-US"/>
        </w:rPr>
      </w:pPr>
      <w:r w:rsidRPr="00BE331D">
        <w:rPr>
          <w:rFonts w:ascii="Calibri" w:eastAsia="Calibri" w:hAnsi="Calibri"/>
          <w:sz w:val="28"/>
          <w:szCs w:val="28"/>
          <w:lang w:val="uk-UA" w:eastAsia="en-US"/>
        </w:rPr>
        <w:tab/>
      </w:r>
      <w:r w:rsidRPr="00BE331D">
        <w:rPr>
          <w:rFonts w:eastAsia="Calibri"/>
          <w:sz w:val="28"/>
          <w:szCs w:val="28"/>
          <w:lang w:val="uk-UA" w:eastAsia="en-US"/>
        </w:rPr>
        <w:t xml:space="preserve">Велика увага у дошкільному закладі надавалась проведенню необхідних профілактичних заходів: контролю над виконанням санітарно-гігієнічних норм працівниками закладу на всіх ділянках; здійсненню якісного щоденного огляду дітей при прийомі у заклад; проведенню санітарно-просвітницької роботи з батьками через інформаційні куточки, санбюлетені, папки-пересувки, сторінки </w:t>
      </w:r>
      <w:r w:rsidRPr="00BE331D">
        <w:rPr>
          <w:rFonts w:eastAsia="Calibri"/>
          <w:sz w:val="28"/>
          <w:szCs w:val="28"/>
          <w:lang w:val="uk-UA" w:eastAsia="en-US"/>
        </w:rPr>
        <w:lastRenderedPageBreak/>
        <w:t>про з</w:t>
      </w:r>
      <w:r w:rsidR="007C06DB">
        <w:rPr>
          <w:rFonts w:eastAsia="Calibri"/>
          <w:sz w:val="28"/>
          <w:szCs w:val="28"/>
          <w:lang w:val="uk-UA" w:eastAsia="en-US"/>
        </w:rPr>
        <w:t>доров’я тощо. Крім цього, сестра медична старша завжди була готова</w:t>
      </w:r>
      <w:r w:rsidRPr="00BE331D">
        <w:rPr>
          <w:rFonts w:eastAsia="Calibri"/>
          <w:sz w:val="28"/>
          <w:szCs w:val="28"/>
          <w:lang w:val="uk-UA" w:eastAsia="en-US"/>
        </w:rPr>
        <w:t xml:space="preserve"> надавати долікарську допомог</w:t>
      </w:r>
      <w:r w:rsidR="007C06DB">
        <w:rPr>
          <w:rFonts w:eastAsia="Calibri"/>
          <w:sz w:val="28"/>
          <w:szCs w:val="28"/>
          <w:lang w:val="uk-UA" w:eastAsia="en-US"/>
        </w:rPr>
        <w:t>у рапт</w:t>
      </w:r>
      <w:r w:rsidR="003476DC">
        <w:rPr>
          <w:rFonts w:eastAsia="Calibri"/>
          <w:sz w:val="28"/>
          <w:szCs w:val="28"/>
          <w:lang w:val="uk-UA" w:eastAsia="en-US"/>
        </w:rPr>
        <w:t xml:space="preserve">ово захворівшій дитині ; </w:t>
      </w:r>
      <w:r w:rsidR="007C06DB">
        <w:rPr>
          <w:rFonts w:eastAsia="Calibri"/>
          <w:sz w:val="28"/>
          <w:szCs w:val="28"/>
          <w:lang w:val="uk-UA" w:eastAsia="en-US"/>
        </w:rPr>
        <w:t>проводила</w:t>
      </w:r>
      <w:r w:rsidRPr="00BE331D">
        <w:rPr>
          <w:rFonts w:eastAsia="Calibri"/>
          <w:sz w:val="28"/>
          <w:szCs w:val="28"/>
          <w:lang w:val="uk-UA" w:eastAsia="en-US"/>
        </w:rPr>
        <w:t xml:space="preserve"> ізоляц</w:t>
      </w:r>
      <w:r w:rsidR="007C06DB">
        <w:rPr>
          <w:rFonts w:eastAsia="Calibri"/>
          <w:sz w:val="28"/>
          <w:szCs w:val="28"/>
          <w:lang w:val="uk-UA" w:eastAsia="en-US"/>
        </w:rPr>
        <w:t xml:space="preserve">ію хворих дітей, </w:t>
      </w:r>
      <w:r w:rsidRPr="00BE331D">
        <w:rPr>
          <w:rFonts w:eastAsia="Calibri"/>
          <w:sz w:val="28"/>
          <w:szCs w:val="28"/>
          <w:lang w:val="uk-UA" w:eastAsia="en-US"/>
        </w:rPr>
        <w:t xml:space="preserve"> з</w:t>
      </w:r>
      <w:r w:rsidR="007C06DB">
        <w:rPr>
          <w:rFonts w:eastAsia="Calibri"/>
          <w:sz w:val="28"/>
          <w:szCs w:val="28"/>
          <w:lang w:val="uk-UA" w:eastAsia="en-US"/>
        </w:rPr>
        <w:t>авжди стежила</w:t>
      </w:r>
      <w:r w:rsidRPr="00BE331D">
        <w:rPr>
          <w:rFonts w:eastAsia="Calibri"/>
          <w:sz w:val="28"/>
          <w:szCs w:val="28"/>
          <w:lang w:val="uk-UA" w:eastAsia="en-US"/>
        </w:rPr>
        <w:t xml:space="preserve"> за станом дітей, які залишилися, мали контакти з </w:t>
      </w:r>
      <w:r w:rsidR="003476DC">
        <w:rPr>
          <w:rFonts w:eastAsia="Calibri"/>
          <w:sz w:val="28"/>
          <w:szCs w:val="28"/>
          <w:lang w:val="uk-UA" w:eastAsia="en-US"/>
        </w:rPr>
        <w:t>хворим, в обов’язковому порядку організовувала</w:t>
      </w:r>
      <w:r w:rsidRPr="00BE331D">
        <w:rPr>
          <w:rFonts w:eastAsia="Calibri"/>
          <w:sz w:val="28"/>
          <w:szCs w:val="28"/>
          <w:lang w:val="uk-UA" w:eastAsia="en-US"/>
        </w:rPr>
        <w:t xml:space="preserve"> поточну дезінфекцію; вчасно здійснювали санітарно-освітню роботу з працівниками закладу </w:t>
      </w:r>
      <w:r w:rsidR="007C06DB">
        <w:rPr>
          <w:rFonts w:eastAsia="Calibri"/>
          <w:sz w:val="28"/>
          <w:szCs w:val="28"/>
          <w:lang w:val="uk-UA" w:eastAsia="en-US"/>
        </w:rPr>
        <w:tab/>
      </w:r>
      <w:r w:rsidRPr="00BE331D">
        <w:rPr>
          <w:rFonts w:eastAsia="Calibri"/>
          <w:sz w:val="28"/>
          <w:szCs w:val="28"/>
          <w:lang w:val="uk-UA" w:eastAsia="en-US"/>
        </w:rPr>
        <w:t xml:space="preserve">та </w:t>
      </w:r>
      <w:r w:rsidR="007C06DB">
        <w:rPr>
          <w:rFonts w:eastAsia="Calibri"/>
          <w:sz w:val="28"/>
          <w:szCs w:val="28"/>
          <w:lang w:val="uk-UA" w:eastAsia="en-US"/>
        </w:rPr>
        <w:tab/>
        <w:t>батьками; стежила</w:t>
      </w:r>
      <w:r w:rsidRPr="00BE331D">
        <w:rPr>
          <w:rFonts w:eastAsia="Calibri"/>
          <w:sz w:val="28"/>
          <w:szCs w:val="28"/>
          <w:lang w:val="uk-UA" w:eastAsia="en-US"/>
        </w:rPr>
        <w:t xml:space="preserve"> за санітарно-гігієнічним і протиепідемічним режимом в кожній групі та в закладі в </w:t>
      </w:r>
      <w:r w:rsidR="007C06DB">
        <w:rPr>
          <w:rFonts w:eastAsia="Calibri"/>
          <w:sz w:val="28"/>
          <w:szCs w:val="28"/>
          <w:lang w:val="uk-UA" w:eastAsia="en-US"/>
        </w:rPr>
        <w:t>цілому. Особливу увагу приділяла</w:t>
      </w:r>
      <w:r w:rsidRPr="00BE331D">
        <w:rPr>
          <w:rFonts w:eastAsia="Calibri"/>
          <w:sz w:val="28"/>
          <w:szCs w:val="28"/>
          <w:lang w:val="uk-UA" w:eastAsia="en-US"/>
        </w:rPr>
        <w:t xml:space="preserve"> вчасності проходження медичних </w:t>
      </w:r>
      <w:r w:rsidRPr="00BE331D">
        <w:rPr>
          <w:rFonts w:eastAsia="Calibri"/>
          <w:color w:val="000000"/>
          <w:sz w:val="28"/>
          <w:szCs w:val="28"/>
          <w:lang w:val="uk-UA" w:eastAsia="en-US"/>
        </w:rPr>
        <w:t xml:space="preserve">обстежень </w:t>
      </w:r>
      <w:r w:rsidRPr="00BE331D">
        <w:rPr>
          <w:rFonts w:eastAsia="Calibri"/>
          <w:sz w:val="28"/>
          <w:szCs w:val="28"/>
          <w:lang w:val="uk-UA" w:eastAsia="en-US"/>
        </w:rPr>
        <w:t xml:space="preserve">працівниками дошкільного закладу. </w:t>
      </w:r>
    </w:p>
    <w:p w:rsidR="004E40F8" w:rsidRPr="00BE331D" w:rsidRDefault="004E40F8" w:rsidP="004E40F8">
      <w:pPr>
        <w:suppressAutoHyphens w:val="0"/>
        <w:spacing w:after="200" w:line="276" w:lineRule="auto"/>
        <w:ind w:firstLine="561"/>
        <w:jc w:val="both"/>
        <w:rPr>
          <w:rFonts w:eastAsia="Calibri"/>
          <w:sz w:val="28"/>
          <w:szCs w:val="28"/>
          <w:lang w:val="uk-UA" w:eastAsia="en-US"/>
        </w:rPr>
      </w:pPr>
      <w:r w:rsidRPr="00BE331D">
        <w:rPr>
          <w:rFonts w:eastAsia="Calibri"/>
          <w:sz w:val="28"/>
          <w:szCs w:val="28"/>
          <w:lang w:val="uk-UA" w:eastAsia="en-US"/>
        </w:rPr>
        <w:t>Дошкільний заклад</w:t>
      </w:r>
      <w:r w:rsidR="007C06DB">
        <w:rPr>
          <w:rFonts w:eastAsia="Calibri"/>
          <w:sz w:val="28"/>
          <w:szCs w:val="28"/>
          <w:lang w:val="uk-UA" w:eastAsia="en-US"/>
        </w:rPr>
        <w:t xml:space="preserve"> має медичний кабінет, але немає ізолятора.</w:t>
      </w:r>
      <w:r w:rsidRPr="00BE331D">
        <w:rPr>
          <w:rFonts w:eastAsia="Calibri"/>
          <w:sz w:val="28"/>
          <w:szCs w:val="28"/>
          <w:lang w:val="uk-UA" w:eastAsia="en-US"/>
        </w:rPr>
        <w:t xml:space="preserve"> Дані приміщення </w:t>
      </w:r>
      <w:r w:rsidR="007C06DB">
        <w:rPr>
          <w:rFonts w:eastAsia="Calibri"/>
          <w:sz w:val="28"/>
          <w:szCs w:val="28"/>
          <w:lang w:val="uk-UA" w:eastAsia="en-US"/>
        </w:rPr>
        <w:t xml:space="preserve">не зовсім </w:t>
      </w:r>
      <w:r w:rsidRPr="00BE331D">
        <w:rPr>
          <w:rFonts w:eastAsia="Calibri"/>
          <w:sz w:val="28"/>
          <w:szCs w:val="28"/>
          <w:lang w:val="uk-UA" w:eastAsia="en-US"/>
        </w:rPr>
        <w:t>відповідають санітарно-гігієнічним нормативам за площею та набором меблів. Їх обладнання систематично попо</w:t>
      </w:r>
      <w:r>
        <w:rPr>
          <w:rFonts w:eastAsia="Calibri"/>
          <w:sz w:val="28"/>
          <w:szCs w:val="28"/>
          <w:lang w:val="uk-UA" w:eastAsia="en-US"/>
        </w:rPr>
        <w:t>внювало</w:t>
      </w:r>
      <w:r w:rsidRPr="00BE331D">
        <w:rPr>
          <w:rFonts w:eastAsia="Calibri"/>
          <w:sz w:val="28"/>
          <w:szCs w:val="28"/>
          <w:lang w:val="uk-UA" w:eastAsia="en-US"/>
        </w:rPr>
        <w:t xml:space="preserve">ся медикаментами для першої невідкладної допомоги. Однак, у зв’язку із </w:t>
      </w:r>
      <w:r w:rsidR="007C06DB">
        <w:rPr>
          <w:rFonts w:eastAsia="Calibri"/>
          <w:sz w:val="28"/>
          <w:szCs w:val="28"/>
          <w:lang w:val="uk-UA" w:eastAsia="en-US"/>
        </w:rPr>
        <w:t xml:space="preserve">недостатнім </w:t>
      </w:r>
      <w:r w:rsidR="007C06DB">
        <w:rPr>
          <w:rFonts w:eastAsia="Calibri"/>
          <w:sz w:val="28"/>
          <w:szCs w:val="28"/>
          <w:lang w:val="uk-UA" w:eastAsia="en-US"/>
        </w:rPr>
        <w:tab/>
      </w:r>
      <w:r w:rsidRPr="00BE331D">
        <w:rPr>
          <w:rFonts w:eastAsia="Calibri"/>
          <w:sz w:val="28"/>
          <w:szCs w:val="28"/>
          <w:lang w:val="uk-UA" w:eastAsia="en-US"/>
        </w:rPr>
        <w:t>бюджетним фінансуванням закладу у медичному кабінеті від</w:t>
      </w:r>
      <w:r w:rsidR="007C06DB">
        <w:rPr>
          <w:rFonts w:eastAsia="Calibri"/>
          <w:sz w:val="28"/>
          <w:szCs w:val="28"/>
          <w:lang w:val="uk-UA" w:eastAsia="en-US"/>
        </w:rPr>
        <w:t xml:space="preserve">сутні скіаскопічні лінійки,  </w:t>
      </w:r>
      <w:r w:rsidR="004C537D">
        <w:rPr>
          <w:rFonts w:eastAsia="Calibri"/>
          <w:sz w:val="28"/>
          <w:szCs w:val="28"/>
          <w:lang w:val="uk-UA" w:eastAsia="en-US"/>
        </w:rPr>
        <w:t xml:space="preserve"> пантограф.</w:t>
      </w:r>
    </w:p>
    <w:p w:rsidR="004E40F8" w:rsidRPr="00BE331D" w:rsidRDefault="004E40F8" w:rsidP="004E40F8">
      <w:pPr>
        <w:suppressAutoHyphens w:val="0"/>
        <w:spacing w:after="200" w:line="276" w:lineRule="auto"/>
        <w:ind w:firstLine="708"/>
        <w:jc w:val="both"/>
        <w:rPr>
          <w:rFonts w:eastAsia="Calibri"/>
          <w:color w:val="000000"/>
          <w:sz w:val="28"/>
          <w:szCs w:val="28"/>
          <w:lang w:val="uk-UA" w:eastAsia="en-US"/>
        </w:rPr>
      </w:pPr>
      <w:r w:rsidRPr="00BE331D">
        <w:rPr>
          <w:rFonts w:eastAsia="Calibri"/>
          <w:sz w:val="28"/>
          <w:szCs w:val="28"/>
          <w:lang w:eastAsia="en-US"/>
        </w:rPr>
        <w:t>Для зміцнення здоров’я дітей впродовж навчального року у нашому дошкільному закладі активно використову</w:t>
      </w:r>
      <w:r w:rsidRPr="00BE331D">
        <w:rPr>
          <w:rFonts w:eastAsia="Calibri"/>
          <w:sz w:val="28"/>
          <w:szCs w:val="28"/>
          <w:lang w:val="uk-UA" w:eastAsia="en-US"/>
        </w:rPr>
        <w:t>вали</w:t>
      </w:r>
      <w:r w:rsidRPr="00BE331D">
        <w:rPr>
          <w:rFonts w:eastAsia="Calibri"/>
          <w:sz w:val="28"/>
          <w:szCs w:val="28"/>
          <w:lang w:eastAsia="en-US"/>
        </w:rPr>
        <w:t xml:space="preserve">ся різноманітні форми та методи загартування. Постійно проводились загартовуючі процедури, </w:t>
      </w:r>
      <w:r w:rsidR="007C06DB">
        <w:rPr>
          <w:rFonts w:eastAsia="Calibri"/>
          <w:color w:val="000000"/>
          <w:sz w:val="28"/>
          <w:szCs w:val="28"/>
          <w:lang w:eastAsia="en-US"/>
        </w:rPr>
        <w:t xml:space="preserve">загартування повітрям </w:t>
      </w:r>
      <w:r w:rsidRPr="00BE331D">
        <w:rPr>
          <w:rFonts w:eastAsia="Calibri"/>
          <w:color w:val="000000"/>
          <w:sz w:val="28"/>
          <w:szCs w:val="28"/>
          <w:lang w:eastAsia="en-US"/>
        </w:rPr>
        <w:t>, вик</w:t>
      </w:r>
      <w:r w:rsidR="006A1228">
        <w:rPr>
          <w:rFonts w:eastAsia="Calibri"/>
          <w:color w:val="000000"/>
          <w:sz w:val="28"/>
          <w:szCs w:val="28"/>
          <w:lang w:eastAsia="en-US"/>
        </w:rPr>
        <w:t xml:space="preserve">ористання </w:t>
      </w:r>
      <w:r w:rsidR="006A1228">
        <w:rPr>
          <w:rFonts w:eastAsia="Calibri"/>
          <w:color w:val="000000"/>
          <w:sz w:val="28"/>
          <w:szCs w:val="28"/>
          <w:lang w:val="uk-UA" w:eastAsia="en-US"/>
        </w:rPr>
        <w:t>взимку</w:t>
      </w:r>
      <w:r w:rsidRPr="00BE331D">
        <w:rPr>
          <w:rFonts w:eastAsia="Calibri"/>
          <w:color w:val="000000"/>
          <w:sz w:val="28"/>
          <w:szCs w:val="28"/>
          <w:lang w:eastAsia="en-US"/>
        </w:rPr>
        <w:t xml:space="preserve"> часнику, цибулі, </w:t>
      </w:r>
      <w:r w:rsidRPr="00BE331D">
        <w:rPr>
          <w:rFonts w:eastAsia="Calibri"/>
          <w:sz w:val="28"/>
          <w:szCs w:val="28"/>
          <w:lang w:eastAsia="en-US"/>
        </w:rPr>
        <w:t>гімнастика пробудження</w:t>
      </w:r>
      <w:r w:rsidR="006A1228">
        <w:rPr>
          <w:rFonts w:eastAsia="Calibri"/>
          <w:sz w:val="28"/>
          <w:szCs w:val="28"/>
          <w:lang w:val="uk-UA" w:eastAsia="en-US"/>
        </w:rPr>
        <w:t>.</w:t>
      </w:r>
      <w:r w:rsidRPr="00BE331D">
        <w:rPr>
          <w:rFonts w:eastAsia="Calibri"/>
          <w:color w:val="000000"/>
          <w:sz w:val="28"/>
          <w:szCs w:val="28"/>
          <w:lang w:val="uk-UA" w:eastAsia="en-US"/>
        </w:rPr>
        <w:t xml:space="preserve"> </w:t>
      </w:r>
      <w:r w:rsidRPr="00BE331D">
        <w:rPr>
          <w:rFonts w:eastAsia="Calibri"/>
          <w:color w:val="000000"/>
          <w:sz w:val="28"/>
          <w:szCs w:val="28"/>
          <w:lang w:eastAsia="en-US"/>
        </w:rPr>
        <w:t>Великого значення приділено попередженн</w:t>
      </w:r>
      <w:r w:rsidRPr="00BE331D">
        <w:rPr>
          <w:rFonts w:eastAsia="Calibri"/>
          <w:color w:val="000000"/>
          <w:sz w:val="28"/>
          <w:szCs w:val="28"/>
          <w:lang w:val="uk-UA" w:eastAsia="en-US"/>
        </w:rPr>
        <w:t>ю</w:t>
      </w:r>
      <w:r w:rsidRPr="00BE331D">
        <w:rPr>
          <w:rFonts w:eastAsia="Calibri"/>
          <w:color w:val="000000"/>
          <w:sz w:val="28"/>
          <w:szCs w:val="28"/>
          <w:lang w:eastAsia="en-US"/>
        </w:rPr>
        <w:t xml:space="preserve">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w:t>
      </w:r>
    </w:p>
    <w:p w:rsidR="004C537D" w:rsidRDefault="004E40F8" w:rsidP="004E40F8">
      <w:pPr>
        <w:suppressAutoHyphens w:val="0"/>
        <w:spacing w:line="276" w:lineRule="auto"/>
        <w:ind w:firstLine="708"/>
        <w:jc w:val="both"/>
        <w:rPr>
          <w:rFonts w:eastAsia="Calibri"/>
          <w:b/>
          <w:color w:val="000000"/>
          <w:sz w:val="28"/>
          <w:szCs w:val="28"/>
          <w:shd w:val="clear" w:color="auto" w:fill="FFFFFF"/>
          <w:lang w:val="uk-UA" w:eastAsia="en-US"/>
        </w:rPr>
      </w:pPr>
      <w:r w:rsidRPr="007A51C1">
        <w:rPr>
          <w:rFonts w:eastAsia="Calibri"/>
          <w:color w:val="000000"/>
          <w:sz w:val="28"/>
          <w:szCs w:val="28"/>
          <w:shd w:val="clear" w:color="auto" w:fill="FFFFFF"/>
          <w:lang w:val="uk-UA" w:eastAsia="en-US"/>
        </w:rPr>
        <w:t xml:space="preserve">Однією з умов збереження та зміцнення здоров’я дитини, підвищення опору її організму до хвороб, і як наслідок успішності у навчанні </w:t>
      </w:r>
      <w:r w:rsidRPr="004C537D">
        <w:rPr>
          <w:rFonts w:eastAsia="Calibri"/>
          <w:b/>
          <w:color w:val="000000"/>
          <w:sz w:val="28"/>
          <w:szCs w:val="28"/>
          <w:shd w:val="clear" w:color="auto" w:fill="FFFFFF"/>
          <w:lang w:val="uk-UA" w:eastAsia="en-US"/>
        </w:rPr>
        <w:t xml:space="preserve">є повноцінне харчування. </w:t>
      </w:r>
    </w:p>
    <w:p w:rsidR="004E40F8" w:rsidRPr="007A51C1" w:rsidRDefault="004E40F8" w:rsidP="004E40F8">
      <w:pPr>
        <w:suppressAutoHyphens w:val="0"/>
        <w:spacing w:line="276" w:lineRule="auto"/>
        <w:ind w:firstLine="708"/>
        <w:jc w:val="both"/>
        <w:rPr>
          <w:rFonts w:eastAsia="Calibri"/>
          <w:color w:val="000000"/>
          <w:sz w:val="28"/>
          <w:szCs w:val="28"/>
          <w:shd w:val="clear" w:color="auto" w:fill="FFFFFF"/>
          <w:lang w:val="uk-UA" w:eastAsia="en-US"/>
        </w:rPr>
      </w:pPr>
      <w:r w:rsidRPr="007A51C1">
        <w:rPr>
          <w:rFonts w:eastAsia="Calibri"/>
          <w:color w:val="000000"/>
          <w:sz w:val="28"/>
          <w:szCs w:val="28"/>
          <w:shd w:val="clear" w:color="auto" w:fill="FFFFFF"/>
          <w:lang w:val="uk-UA" w:eastAsia="en-US"/>
        </w:rPr>
        <w:t xml:space="preserve">Саме тому адміністрацією закладу завжди  приділялась велика увага даному питанню. </w:t>
      </w:r>
      <w:r w:rsidR="006A1228">
        <w:rPr>
          <w:rFonts w:eastAsia="Calibri"/>
          <w:sz w:val="28"/>
          <w:szCs w:val="28"/>
          <w:lang w:val="uk-UA" w:eastAsia="en-US"/>
        </w:rPr>
        <w:t>Протягом 2017/2018</w:t>
      </w:r>
      <w:r w:rsidRPr="007A51C1">
        <w:rPr>
          <w:rFonts w:eastAsia="Calibri"/>
          <w:sz w:val="28"/>
          <w:szCs w:val="28"/>
          <w:lang w:val="uk-UA" w:eastAsia="en-US"/>
        </w:rPr>
        <w:t xml:space="preserve"> н.</w:t>
      </w:r>
      <w:r>
        <w:rPr>
          <w:rFonts w:eastAsia="Calibri"/>
          <w:sz w:val="28"/>
          <w:szCs w:val="28"/>
          <w:lang w:val="uk-UA" w:eastAsia="en-US"/>
        </w:rPr>
        <w:t xml:space="preserve"> </w:t>
      </w:r>
      <w:r w:rsidR="006A1228">
        <w:rPr>
          <w:rFonts w:eastAsia="Calibri"/>
          <w:sz w:val="28"/>
          <w:szCs w:val="28"/>
          <w:lang w:val="uk-UA" w:eastAsia="en-US"/>
        </w:rPr>
        <w:t xml:space="preserve">р. харчування дітей в ДНЗ №417 </w:t>
      </w:r>
      <w:r w:rsidRPr="007A51C1">
        <w:rPr>
          <w:rFonts w:eastAsia="Calibri"/>
          <w:sz w:val="28"/>
          <w:szCs w:val="28"/>
          <w:lang w:val="uk-UA" w:eastAsia="en-US"/>
        </w:rPr>
        <w:t xml:space="preserve">здійснювалось </w:t>
      </w:r>
      <w:r w:rsidRPr="007A51C1">
        <w:rPr>
          <w:sz w:val="28"/>
          <w:szCs w:val="28"/>
          <w:lang w:val="uk-UA" w:eastAsia="ru-RU"/>
        </w:rPr>
        <w:t xml:space="preserve">відповідно до Законів України «Про освіту», «Про дошкільну освіту», «Про охорону дитинства», </w:t>
      </w:r>
      <w:r>
        <w:rPr>
          <w:sz w:val="28"/>
          <w:szCs w:val="28"/>
          <w:lang w:val="uk-UA" w:eastAsia="ru-RU"/>
        </w:rPr>
        <w:t>та інших нормативних актів.</w:t>
      </w:r>
    </w:p>
    <w:p w:rsidR="004E40F8" w:rsidRPr="007A51C1" w:rsidRDefault="004E40F8" w:rsidP="004E40F8">
      <w:pPr>
        <w:suppressAutoHyphens w:val="0"/>
        <w:spacing w:line="276" w:lineRule="auto"/>
        <w:ind w:firstLine="709"/>
        <w:jc w:val="both"/>
        <w:rPr>
          <w:sz w:val="28"/>
          <w:szCs w:val="28"/>
          <w:lang w:val="uk-UA" w:eastAsia="ru-RU"/>
        </w:rPr>
      </w:pPr>
      <w:r w:rsidRPr="007A51C1">
        <w:rPr>
          <w:sz w:val="28"/>
          <w:szCs w:val="28"/>
          <w:lang w:val="uk-UA" w:eastAsia="ru-RU"/>
        </w:rPr>
        <w:t xml:space="preserve">Протягом року велика увага приділялась процесу організації харчування в дошкільному закладі, а саме: </w:t>
      </w:r>
      <w:r w:rsidRPr="007A51C1">
        <w:rPr>
          <w:rFonts w:eastAsia="Tahoma"/>
          <w:color w:val="000000"/>
          <w:sz w:val="28"/>
          <w:szCs w:val="28"/>
          <w:lang w:val="uk-UA" w:eastAsia="en-US"/>
        </w:rPr>
        <w:t>відпрацюванню режиму й графіка харчування дітей; прийому продовольчої продукції гарантованої якості; збереженню та дотриманню термінів реалізації продуктів;</w:t>
      </w:r>
      <w:r w:rsidRPr="007A51C1">
        <w:rPr>
          <w:sz w:val="28"/>
          <w:szCs w:val="28"/>
          <w:lang w:val="uk-UA" w:eastAsia="ru-RU"/>
        </w:rPr>
        <w:t xml:space="preserve"> </w:t>
      </w:r>
      <w:r w:rsidRPr="007A51C1">
        <w:rPr>
          <w:rFonts w:eastAsia="Tahoma"/>
          <w:color w:val="000000"/>
          <w:sz w:val="28"/>
          <w:szCs w:val="28"/>
          <w:lang w:val="uk-UA" w:eastAsia="en-US"/>
        </w:rPr>
        <w:t>дотриманню технології приготування їжі; складанню перспективного меню; організації збалансованого харчування у відповідності з натуральними та грошовими нормами тощо.</w:t>
      </w:r>
    </w:p>
    <w:p w:rsidR="004E40F8" w:rsidRPr="007A51C1" w:rsidRDefault="004E40F8" w:rsidP="004E40F8">
      <w:pPr>
        <w:widowControl w:val="0"/>
        <w:shd w:val="clear" w:color="auto" w:fill="FFFFFF"/>
        <w:suppressAutoHyphens w:val="0"/>
        <w:autoSpaceDE w:val="0"/>
        <w:autoSpaceDN w:val="0"/>
        <w:adjustRightInd w:val="0"/>
        <w:spacing w:line="276" w:lineRule="auto"/>
        <w:ind w:firstLine="567"/>
        <w:jc w:val="both"/>
        <w:rPr>
          <w:rFonts w:eastAsia="Calibri"/>
          <w:iCs/>
          <w:color w:val="000000"/>
          <w:sz w:val="28"/>
          <w:szCs w:val="28"/>
          <w:lang w:val="uk-UA" w:eastAsia="en-US"/>
        </w:rPr>
      </w:pPr>
      <w:r w:rsidRPr="007A51C1">
        <w:rPr>
          <w:rFonts w:eastAsia="Calibri"/>
          <w:bCs/>
          <w:sz w:val="28"/>
          <w:szCs w:val="28"/>
          <w:lang w:val="uk-UA" w:eastAsia="uk-UA"/>
        </w:rPr>
        <w:t xml:space="preserve">В закладі створені належні умови для харчування дітей. </w:t>
      </w:r>
      <w:r w:rsidRPr="007A51C1">
        <w:rPr>
          <w:rFonts w:eastAsia="Calibri"/>
          <w:iCs/>
          <w:color w:val="000000"/>
          <w:sz w:val="28"/>
          <w:szCs w:val="28"/>
          <w:lang w:val="uk-UA" w:eastAsia="en-US"/>
        </w:rPr>
        <w:t xml:space="preserve"> Харчоблок дошкільного </w:t>
      </w:r>
      <w:r w:rsidR="003476DC">
        <w:rPr>
          <w:rFonts w:eastAsia="Calibri"/>
          <w:iCs/>
          <w:color w:val="000000"/>
          <w:sz w:val="28"/>
          <w:szCs w:val="28"/>
          <w:lang w:val="uk-UA" w:eastAsia="en-US"/>
        </w:rPr>
        <w:t>навчального закладу включає цех,який розділений</w:t>
      </w:r>
      <w:r w:rsidR="006A1228">
        <w:rPr>
          <w:rFonts w:eastAsia="Calibri"/>
          <w:iCs/>
          <w:color w:val="000000"/>
          <w:sz w:val="28"/>
          <w:szCs w:val="28"/>
          <w:lang w:val="uk-UA" w:eastAsia="en-US"/>
        </w:rPr>
        <w:t xml:space="preserve"> (сирої та готової продукції), 1 комора</w:t>
      </w:r>
      <w:r w:rsidR="003476DC">
        <w:rPr>
          <w:rFonts w:eastAsia="Calibri"/>
          <w:iCs/>
          <w:color w:val="000000"/>
          <w:sz w:val="28"/>
          <w:szCs w:val="28"/>
          <w:lang w:val="uk-UA" w:eastAsia="en-US"/>
        </w:rPr>
        <w:t xml:space="preserve"> для продуктів.</w:t>
      </w:r>
      <w:r w:rsidRPr="007A51C1">
        <w:rPr>
          <w:rFonts w:eastAsia="Calibri"/>
          <w:iCs/>
          <w:color w:val="000000"/>
          <w:sz w:val="28"/>
          <w:szCs w:val="28"/>
          <w:lang w:val="uk-UA" w:eastAsia="en-US"/>
        </w:rPr>
        <w:t xml:space="preserve"> В наявності необхідне </w:t>
      </w:r>
      <w:r w:rsidRPr="007A51C1">
        <w:rPr>
          <w:rFonts w:eastAsia="Calibri"/>
          <w:iCs/>
          <w:color w:val="000000"/>
          <w:sz w:val="28"/>
          <w:szCs w:val="28"/>
          <w:lang w:val="uk-UA" w:eastAsia="en-US"/>
        </w:rPr>
        <w:lastRenderedPageBreak/>
        <w:t>устаткування: два побутов</w:t>
      </w:r>
      <w:r w:rsidR="006A1228">
        <w:rPr>
          <w:rFonts w:eastAsia="Calibri"/>
          <w:iCs/>
          <w:color w:val="000000"/>
          <w:sz w:val="28"/>
          <w:szCs w:val="28"/>
          <w:lang w:val="uk-UA" w:eastAsia="en-US"/>
        </w:rPr>
        <w:t>і холодильники,  дві</w:t>
      </w:r>
      <w:r w:rsidRPr="007A51C1">
        <w:rPr>
          <w:rFonts w:eastAsia="Calibri"/>
          <w:iCs/>
          <w:color w:val="000000"/>
          <w:sz w:val="28"/>
          <w:szCs w:val="28"/>
          <w:lang w:val="uk-UA" w:eastAsia="en-US"/>
        </w:rPr>
        <w:t xml:space="preserve"> електр</w:t>
      </w:r>
      <w:r w:rsidR="006A1228">
        <w:rPr>
          <w:rFonts w:eastAsia="Calibri"/>
          <w:iCs/>
          <w:color w:val="000000"/>
          <w:sz w:val="28"/>
          <w:szCs w:val="28"/>
          <w:lang w:val="uk-UA" w:eastAsia="en-US"/>
        </w:rPr>
        <w:t xml:space="preserve">ичні плити, водонагрівач, витяжка, одна шафа  жарова, </w:t>
      </w:r>
      <w:r w:rsidRPr="007A51C1">
        <w:rPr>
          <w:rFonts w:eastAsia="Calibri"/>
          <w:iCs/>
          <w:color w:val="000000"/>
          <w:sz w:val="28"/>
          <w:szCs w:val="28"/>
          <w:lang w:val="uk-UA" w:eastAsia="en-US"/>
        </w:rPr>
        <w:t>каструлі для приготування страв, відповідно марковані щодо їх призначення, дві електричні м’ясорубки, три столи для обробки продуктів харчування, які також відповідн</w:t>
      </w:r>
      <w:r w:rsidR="00444281">
        <w:rPr>
          <w:rFonts w:eastAsia="Calibri"/>
          <w:iCs/>
          <w:color w:val="000000"/>
          <w:sz w:val="28"/>
          <w:szCs w:val="28"/>
          <w:lang w:val="uk-UA" w:eastAsia="en-US"/>
        </w:rPr>
        <w:t xml:space="preserve">о промарковані, </w:t>
      </w:r>
      <w:r w:rsidR="006A1228">
        <w:rPr>
          <w:rFonts w:eastAsia="Calibri"/>
          <w:iCs/>
          <w:color w:val="000000"/>
          <w:sz w:val="28"/>
          <w:szCs w:val="28"/>
          <w:lang w:val="uk-UA" w:eastAsia="en-US"/>
        </w:rPr>
        <w:t xml:space="preserve">  умивальник,дві мийки.</w:t>
      </w:r>
      <w:r w:rsidRPr="007A51C1">
        <w:rPr>
          <w:rFonts w:eastAsia="Calibri"/>
          <w:iCs/>
          <w:color w:val="000000"/>
          <w:sz w:val="28"/>
          <w:szCs w:val="28"/>
          <w:lang w:val="uk-UA" w:eastAsia="en-US"/>
        </w:rPr>
        <w:t xml:space="preserve"> Всі меблі, технологічне обладнання в належном</w:t>
      </w:r>
      <w:r w:rsidR="006A1228">
        <w:rPr>
          <w:rFonts w:eastAsia="Calibri"/>
          <w:iCs/>
          <w:color w:val="000000"/>
          <w:sz w:val="28"/>
          <w:szCs w:val="28"/>
          <w:lang w:val="uk-UA" w:eastAsia="en-US"/>
        </w:rPr>
        <w:t>у стані, однак,</w:t>
      </w:r>
      <w:r w:rsidRPr="007A51C1">
        <w:rPr>
          <w:rFonts w:eastAsia="Calibri"/>
          <w:iCs/>
          <w:color w:val="000000"/>
          <w:sz w:val="28"/>
          <w:szCs w:val="28"/>
          <w:lang w:val="uk-UA" w:eastAsia="en-US"/>
        </w:rPr>
        <w:t xml:space="preserve"> конфорки на електроплиті потребують заміни, бо систематично виходять </w:t>
      </w:r>
      <w:r>
        <w:rPr>
          <w:rFonts w:eastAsia="Calibri"/>
          <w:iCs/>
          <w:color w:val="000000"/>
          <w:sz w:val="28"/>
          <w:szCs w:val="28"/>
          <w:lang w:val="uk-UA" w:eastAsia="en-US"/>
        </w:rPr>
        <w:t xml:space="preserve">з </w:t>
      </w:r>
      <w:r w:rsidR="006A1228">
        <w:rPr>
          <w:rFonts w:eastAsia="Calibri"/>
          <w:iCs/>
          <w:color w:val="000000"/>
          <w:sz w:val="28"/>
          <w:szCs w:val="28"/>
          <w:lang w:val="uk-UA" w:eastAsia="en-US"/>
        </w:rPr>
        <w:t>ладу, вимагають затрат коштів. На</w:t>
      </w:r>
      <w:r w:rsidR="006A1228">
        <w:rPr>
          <w:rFonts w:eastAsia="Calibri"/>
          <w:iCs/>
          <w:color w:val="000000"/>
          <w:sz w:val="28"/>
          <w:szCs w:val="28"/>
          <w:lang w:val="uk-UA"/>
        </w:rPr>
        <w:t xml:space="preserve"> харчоблоці</w:t>
      </w:r>
      <w:r w:rsidRPr="007A51C1">
        <w:rPr>
          <w:rFonts w:eastAsia="Calibri"/>
          <w:iCs/>
          <w:color w:val="000000"/>
          <w:sz w:val="28"/>
          <w:szCs w:val="28"/>
          <w:lang w:val="uk-UA"/>
        </w:rPr>
        <w:t>, система холодного та гарячого водопостачання, технологічне та холодильне обладнання знаходились в робочому стані.</w:t>
      </w:r>
      <w:r w:rsidRPr="007A51C1">
        <w:rPr>
          <w:rFonts w:eastAsia="Calibri"/>
          <w:bCs/>
          <w:sz w:val="28"/>
          <w:szCs w:val="28"/>
          <w:lang w:val="uk-UA" w:eastAsia="uk-UA"/>
        </w:rPr>
        <w:t xml:space="preserve"> Санітарний стан харчоблоку завжди був належним, працівники були забезпечені необхідною кількістю спецодягу, господарчого, кухонного інвентарю, безперебійно працювало все технологічне обладнання, вчасно ремонтувалось, замінювалось, за першою ж потребою поповнювались необхідні супутні товари, миючі засоби та посуд. </w:t>
      </w:r>
      <w:r w:rsidR="006A1228">
        <w:rPr>
          <w:sz w:val="28"/>
          <w:szCs w:val="28"/>
          <w:lang w:val="uk-UA" w:eastAsia="ru-RU"/>
        </w:rPr>
        <w:t>В продовольчій коморі</w:t>
      </w:r>
      <w:r w:rsidRPr="007A51C1">
        <w:rPr>
          <w:sz w:val="28"/>
          <w:szCs w:val="28"/>
          <w:lang w:val="uk-UA" w:eastAsia="ru-RU"/>
        </w:rPr>
        <w:t xml:space="preserve"> ДНЗ впродовж року також забезпечувались належні санітарно-гігієнічні умови: </w:t>
      </w:r>
      <w:r w:rsidR="007938E3">
        <w:rPr>
          <w:rFonts w:eastAsia="Calibri"/>
          <w:iCs/>
          <w:sz w:val="28"/>
          <w:szCs w:val="28"/>
          <w:lang w:val="uk-UA"/>
        </w:rPr>
        <w:t>було сухо, чисто</w:t>
      </w:r>
      <w:r w:rsidRPr="007A51C1">
        <w:rPr>
          <w:rFonts w:eastAsia="Calibri"/>
          <w:iCs/>
          <w:sz w:val="28"/>
          <w:szCs w:val="28"/>
          <w:lang w:val="uk-UA"/>
        </w:rPr>
        <w:t xml:space="preserve">. </w:t>
      </w:r>
      <w:r w:rsidRPr="007A51C1">
        <w:rPr>
          <w:sz w:val="28"/>
          <w:szCs w:val="28"/>
          <w:lang w:val="uk-UA" w:eastAsia="ru-RU"/>
        </w:rPr>
        <w:t xml:space="preserve">Недотримання санітарного режиму, наявності продуктів з простроченим строком реалізації жодного разу не було зафіксовано. Товарне сусідство в холодильниках витримувалось. </w:t>
      </w:r>
      <w:r w:rsidRPr="007A51C1">
        <w:rPr>
          <w:rFonts w:eastAsia="Calibri"/>
          <w:sz w:val="28"/>
          <w:szCs w:val="28"/>
          <w:lang w:val="uk-UA"/>
        </w:rPr>
        <w:t>Впродовж року відповідальні</w:t>
      </w:r>
      <w:r w:rsidR="007938E3">
        <w:rPr>
          <w:rFonts w:eastAsia="Calibri"/>
          <w:sz w:val="28"/>
          <w:szCs w:val="28"/>
          <w:lang w:val="uk-UA"/>
        </w:rPr>
        <w:t xml:space="preserve"> працівники харчоблоку: завідувач господарством</w:t>
      </w:r>
      <w:r w:rsidRPr="007A51C1">
        <w:rPr>
          <w:rFonts w:eastAsia="Calibri"/>
          <w:sz w:val="28"/>
          <w:szCs w:val="28"/>
          <w:lang w:val="uk-UA"/>
        </w:rPr>
        <w:t xml:space="preserve"> та підсобний робітник дбали про санітарний стан овочесховища та про належний стан овочів в ньому. </w:t>
      </w:r>
      <w:r w:rsidRPr="007A51C1">
        <w:rPr>
          <w:rFonts w:eastAsia="Calibri"/>
          <w:iCs/>
          <w:sz w:val="28"/>
          <w:szCs w:val="28"/>
          <w:lang w:val="uk-UA"/>
        </w:rPr>
        <w:t>Стан овочів при зберіганні контролю</w:t>
      </w:r>
      <w:r w:rsidR="007938E3">
        <w:rPr>
          <w:rFonts w:eastAsia="Calibri"/>
          <w:iCs/>
          <w:sz w:val="28"/>
          <w:szCs w:val="28"/>
          <w:lang w:val="uk-UA"/>
        </w:rPr>
        <w:t>вався адміністрацією, медичною сестрою старшою</w:t>
      </w:r>
      <w:r w:rsidRPr="007A51C1">
        <w:rPr>
          <w:rFonts w:eastAsia="Calibri"/>
          <w:iCs/>
          <w:sz w:val="28"/>
          <w:szCs w:val="28"/>
          <w:lang w:val="uk-UA"/>
        </w:rPr>
        <w:t xml:space="preserve"> 1-2 рази на тиждень. </w:t>
      </w:r>
      <w:r w:rsidRPr="007A51C1">
        <w:rPr>
          <w:rFonts w:eastAsia="Calibri"/>
          <w:bCs/>
          <w:sz w:val="28"/>
          <w:szCs w:val="28"/>
          <w:lang w:val="uk-UA" w:eastAsia="uk-UA"/>
        </w:rPr>
        <w:t>Всі групи також були забезпечені посудом в необхідній кількості (згідно з кількістю дітей за списком) та необхідним інвентарем. Дану підтримку закл</w:t>
      </w:r>
      <w:r w:rsidR="003476DC">
        <w:rPr>
          <w:rFonts w:eastAsia="Calibri"/>
          <w:bCs/>
          <w:sz w:val="28"/>
          <w:szCs w:val="28"/>
          <w:lang w:val="uk-UA" w:eastAsia="uk-UA"/>
        </w:rPr>
        <w:t>ад отримував з боку батьків та р</w:t>
      </w:r>
      <w:r w:rsidRPr="007A51C1">
        <w:rPr>
          <w:rFonts w:eastAsia="Calibri"/>
          <w:bCs/>
          <w:sz w:val="28"/>
          <w:szCs w:val="28"/>
          <w:lang w:val="uk-UA" w:eastAsia="uk-UA"/>
        </w:rPr>
        <w:t>ади закладу. Для цього залучались позабюджетні кошти (батьківські).</w:t>
      </w:r>
      <w:r w:rsidRPr="007A51C1">
        <w:rPr>
          <w:rFonts w:eastAsia="Calibri"/>
          <w:sz w:val="28"/>
          <w:szCs w:val="28"/>
          <w:lang w:val="uk-UA" w:eastAsia="uk-UA"/>
        </w:rPr>
        <w:t xml:space="preserve"> </w:t>
      </w:r>
      <w:r w:rsidR="007938E3">
        <w:rPr>
          <w:rFonts w:eastAsia="Calibri"/>
          <w:bCs/>
          <w:sz w:val="28"/>
          <w:szCs w:val="28"/>
          <w:lang w:val="uk-UA" w:eastAsia="uk-UA"/>
        </w:rPr>
        <w:t>Так, за 2017/2018</w:t>
      </w:r>
      <w:r w:rsidRPr="007A51C1">
        <w:rPr>
          <w:rFonts w:eastAsia="Calibri"/>
          <w:bCs/>
          <w:sz w:val="28"/>
          <w:szCs w:val="28"/>
          <w:lang w:val="uk-UA" w:eastAsia="uk-UA"/>
        </w:rPr>
        <w:t xml:space="preserve"> навчальний рік для поліпшення умов були</w:t>
      </w:r>
      <w:r w:rsidR="007938E3">
        <w:rPr>
          <w:rFonts w:eastAsia="Calibri"/>
          <w:bCs/>
          <w:sz w:val="28"/>
          <w:szCs w:val="28"/>
          <w:lang w:val="uk-UA" w:eastAsia="uk-UA"/>
        </w:rPr>
        <w:t xml:space="preserve"> вжиті такі заходи: ремонт жарочної шафи</w:t>
      </w:r>
      <w:r w:rsidRPr="007A51C1">
        <w:rPr>
          <w:rFonts w:eastAsia="Calibri"/>
          <w:bCs/>
          <w:sz w:val="28"/>
          <w:szCs w:val="28"/>
          <w:lang w:val="uk-UA" w:eastAsia="uk-UA"/>
        </w:rPr>
        <w:t xml:space="preserve"> </w:t>
      </w:r>
      <w:r w:rsidR="007938E3">
        <w:rPr>
          <w:rFonts w:eastAsia="Calibri"/>
          <w:bCs/>
          <w:sz w:val="28"/>
          <w:szCs w:val="28"/>
          <w:lang w:val="uk-UA" w:eastAsia="uk-UA"/>
        </w:rPr>
        <w:t>.</w:t>
      </w:r>
      <w:r w:rsidRPr="007A51C1">
        <w:rPr>
          <w:rFonts w:eastAsia="Calibri"/>
          <w:bCs/>
          <w:sz w:val="28"/>
          <w:szCs w:val="28"/>
          <w:lang w:val="uk-UA" w:eastAsia="uk-UA"/>
        </w:rPr>
        <w:t>електроплити, проведена перевірка опору заземлення всіх е</w:t>
      </w:r>
      <w:r w:rsidR="007938E3">
        <w:rPr>
          <w:rFonts w:eastAsia="Calibri"/>
          <w:bCs/>
          <w:sz w:val="28"/>
          <w:szCs w:val="28"/>
          <w:lang w:val="uk-UA" w:eastAsia="uk-UA"/>
        </w:rPr>
        <w:t>лектроприладів,</w:t>
      </w:r>
      <w:r w:rsidRPr="007A51C1">
        <w:rPr>
          <w:rFonts w:eastAsia="Calibri"/>
          <w:bCs/>
          <w:sz w:val="28"/>
          <w:szCs w:val="28"/>
          <w:lang w:val="uk-UA" w:eastAsia="uk-UA"/>
        </w:rPr>
        <w:t xml:space="preserve"> забезпечено харчоблок необхідною кількістю миючих засобів, частк</w:t>
      </w:r>
      <w:r w:rsidR="00444281">
        <w:rPr>
          <w:rFonts w:eastAsia="Calibri"/>
          <w:bCs/>
          <w:sz w:val="28"/>
          <w:szCs w:val="28"/>
          <w:lang w:val="uk-UA" w:eastAsia="uk-UA"/>
        </w:rPr>
        <w:t>ово оновлено інвентар та посуд,придбані електронні ваги,проведено повірку ваг та гир(листопад 2017).</w:t>
      </w:r>
      <w:r w:rsidRPr="007A51C1">
        <w:rPr>
          <w:sz w:val="28"/>
          <w:szCs w:val="28"/>
          <w:lang w:val="uk-UA" w:eastAsia="ru-RU"/>
        </w:rPr>
        <w:t xml:space="preserve"> </w:t>
      </w:r>
    </w:p>
    <w:p w:rsidR="004E40F8" w:rsidRPr="007A51C1" w:rsidRDefault="004E40F8" w:rsidP="004E40F8">
      <w:pPr>
        <w:shd w:val="clear" w:color="auto" w:fill="FFFFFF"/>
        <w:suppressAutoHyphens w:val="0"/>
        <w:spacing w:before="100" w:beforeAutospacing="1" w:after="200" w:line="276" w:lineRule="auto"/>
        <w:ind w:firstLine="705"/>
        <w:jc w:val="both"/>
        <w:rPr>
          <w:rFonts w:eastAsia="Calibri"/>
          <w:sz w:val="28"/>
          <w:szCs w:val="28"/>
          <w:lang w:val="uk-UA" w:eastAsia="uk-UA"/>
        </w:rPr>
      </w:pPr>
      <w:r w:rsidRPr="007A51C1">
        <w:rPr>
          <w:rFonts w:eastAsia="Calibri"/>
          <w:sz w:val="28"/>
          <w:szCs w:val="28"/>
          <w:lang w:val="uk-UA" w:eastAsia="en-US"/>
        </w:rPr>
        <w:t xml:space="preserve">Харчоблок закладу протягом року не був укомплектований кадрами повністю, існувала вакансія кухаря, однак, </w:t>
      </w:r>
      <w:r w:rsidR="007938E3">
        <w:rPr>
          <w:rFonts w:eastAsia="Calibri"/>
          <w:sz w:val="28"/>
          <w:szCs w:val="28"/>
          <w:lang w:val="uk-UA" w:eastAsia="en-US"/>
        </w:rPr>
        <w:t xml:space="preserve"> в січні 2018 була прийнята на роботу з кваліфікований кухар </w:t>
      </w:r>
      <w:r w:rsidR="007938E3">
        <w:rPr>
          <w:rFonts w:eastAsia="Calibri"/>
          <w:sz w:val="28"/>
          <w:szCs w:val="28"/>
          <w:lang w:val="en-US" w:eastAsia="en-US"/>
        </w:rPr>
        <w:t>V</w:t>
      </w:r>
      <w:r w:rsidR="003476DC">
        <w:rPr>
          <w:rFonts w:eastAsia="Calibri"/>
          <w:sz w:val="28"/>
          <w:szCs w:val="28"/>
          <w:lang w:val="uk-UA" w:eastAsia="en-US"/>
        </w:rPr>
        <w:t xml:space="preserve"> розряду Кравченко О.І. . В</w:t>
      </w:r>
      <w:r w:rsidR="007938E3">
        <w:rPr>
          <w:rFonts w:eastAsia="Calibri"/>
          <w:sz w:val="28"/>
          <w:szCs w:val="28"/>
          <w:lang w:val="uk-UA" w:eastAsia="en-US"/>
        </w:rPr>
        <w:t>же 33 роки працює кухар Дімова Г.О.</w:t>
      </w:r>
      <w:r w:rsidRPr="007A51C1">
        <w:rPr>
          <w:rFonts w:eastAsia="Calibri"/>
          <w:sz w:val="28"/>
          <w:szCs w:val="28"/>
          <w:lang w:val="uk-UA" w:eastAsia="en-US"/>
        </w:rPr>
        <w:t xml:space="preserve"> </w:t>
      </w:r>
      <w:r w:rsidR="007938E3">
        <w:rPr>
          <w:rFonts w:eastAsia="Calibri"/>
          <w:sz w:val="28"/>
          <w:szCs w:val="28"/>
          <w:lang w:val="uk-UA" w:eastAsia="en-US"/>
        </w:rPr>
        <w:t xml:space="preserve">з великим </w:t>
      </w:r>
      <w:r w:rsidR="003476DC">
        <w:rPr>
          <w:rFonts w:eastAsia="Calibri"/>
          <w:sz w:val="28"/>
          <w:szCs w:val="28"/>
          <w:lang w:val="uk-UA" w:eastAsia="en-US"/>
        </w:rPr>
        <w:t>досвідом роботи,яка передає свій досвід молодому кухарю.</w:t>
      </w:r>
    </w:p>
    <w:p w:rsidR="004E40F8" w:rsidRPr="007A51C1" w:rsidRDefault="004E40F8" w:rsidP="004E40F8">
      <w:pPr>
        <w:shd w:val="clear" w:color="auto" w:fill="FFFFFF"/>
        <w:suppressAutoHyphens w:val="0"/>
        <w:spacing w:before="100" w:beforeAutospacing="1" w:after="200" w:line="276" w:lineRule="auto"/>
        <w:ind w:firstLine="705"/>
        <w:jc w:val="both"/>
        <w:rPr>
          <w:rFonts w:eastAsia="Calibri"/>
          <w:bCs/>
          <w:sz w:val="28"/>
          <w:szCs w:val="28"/>
          <w:lang w:val="uk-UA" w:eastAsia="uk-UA"/>
        </w:rPr>
      </w:pPr>
      <w:r w:rsidRPr="007A51C1">
        <w:rPr>
          <w:rFonts w:eastAsia="Calibri"/>
          <w:iCs/>
          <w:color w:val="000000"/>
          <w:sz w:val="28"/>
          <w:szCs w:val="28"/>
          <w:lang w:val="uk-UA" w:eastAsia="en-US"/>
        </w:rPr>
        <w:t>У закладі встанов</w:t>
      </w:r>
      <w:r>
        <w:rPr>
          <w:rFonts w:eastAsia="Calibri"/>
          <w:iCs/>
          <w:color w:val="000000"/>
          <w:sz w:val="28"/>
          <w:szCs w:val="28"/>
          <w:lang w:val="uk-UA" w:eastAsia="en-US"/>
        </w:rPr>
        <w:t>лено доцільний режим харчування.</w:t>
      </w:r>
      <w:r w:rsidRPr="007A51C1">
        <w:rPr>
          <w:rFonts w:eastAsia="Calibri"/>
          <w:iCs/>
          <w:color w:val="000000"/>
          <w:sz w:val="28"/>
          <w:szCs w:val="28"/>
          <w:lang w:val="uk-UA" w:eastAsia="en-US"/>
        </w:rPr>
        <w:t xml:space="preserve"> </w:t>
      </w:r>
      <w:r w:rsidRPr="007A51C1">
        <w:rPr>
          <w:sz w:val="28"/>
          <w:szCs w:val="28"/>
          <w:lang w:val="uk-UA" w:eastAsia="ru-RU"/>
        </w:rPr>
        <w:t>Протягом навчального року діти одержували 3-х разове харчув</w:t>
      </w:r>
      <w:r w:rsidR="00EC37AC">
        <w:rPr>
          <w:sz w:val="28"/>
          <w:szCs w:val="28"/>
          <w:lang w:val="uk-UA" w:eastAsia="ru-RU"/>
        </w:rPr>
        <w:t>ання (сніданок, обід, підвечерок</w:t>
      </w:r>
      <w:r w:rsidRPr="007A51C1">
        <w:rPr>
          <w:sz w:val="28"/>
          <w:szCs w:val="28"/>
          <w:lang w:val="uk-UA" w:eastAsia="ru-RU"/>
        </w:rPr>
        <w:t xml:space="preserve">). </w:t>
      </w:r>
      <w:r w:rsidRPr="007A51C1">
        <w:rPr>
          <w:rFonts w:eastAsia="Calibri"/>
          <w:iCs/>
          <w:sz w:val="28"/>
          <w:szCs w:val="28"/>
          <w:lang w:val="uk-UA" w:eastAsia="en-US"/>
        </w:rPr>
        <w:t xml:space="preserve">Харчування в ДНЗ наближене до раціонального і здійснюється відповідно до примірного двотижневого меню, яке складено на зимовий, весняний, літній та осінній періоди року. </w:t>
      </w:r>
      <w:r w:rsidRPr="007A51C1">
        <w:rPr>
          <w:rFonts w:eastAsia="Calibri"/>
          <w:sz w:val="28"/>
          <w:szCs w:val="28"/>
          <w:lang w:val="uk-UA" w:eastAsia="uk-UA"/>
        </w:rPr>
        <w:t xml:space="preserve">Заклад був забезпечений основними </w:t>
      </w:r>
      <w:r w:rsidRPr="007A51C1">
        <w:rPr>
          <w:rFonts w:eastAsia="Calibri"/>
          <w:sz w:val="28"/>
          <w:szCs w:val="28"/>
          <w:lang w:val="uk-UA" w:eastAsia="uk-UA"/>
        </w:rPr>
        <w:lastRenderedPageBreak/>
        <w:t xml:space="preserve">продуктами. Продукти завозились якісні, з усіма необхідними супроводжуючими документами. </w:t>
      </w:r>
      <w:r w:rsidRPr="007A51C1">
        <w:rPr>
          <w:rFonts w:eastAsia="Calibri"/>
          <w:sz w:val="28"/>
          <w:szCs w:val="28"/>
          <w:lang w:val="uk-UA" w:eastAsia="en-US"/>
        </w:rPr>
        <w:t>С</w:t>
      </w:r>
      <w:r w:rsidR="00536DAB">
        <w:rPr>
          <w:rFonts w:eastAsia="Calibri"/>
          <w:sz w:val="28"/>
          <w:szCs w:val="28"/>
          <w:lang w:val="uk-UA" w:eastAsia="en-US"/>
        </w:rPr>
        <w:t>естрою медичною старшою, завгоспом</w:t>
      </w:r>
      <w:r w:rsidRPr="007A51C1">
        <w:rPr>
          <w:rFonts w:eastAsia="Calibri"/>
          <w:sz w:val="28"/>
          <w:szCs w:val="28"/>
          <w:lang w:val="uk-UA" w:eastAsia="en-US"/>
        </w:rPr>
        <w:t xml:space="preserve"> закладу разом з постачальниками були складені графіки постачання та обсяги завозу продуктів харчування і продовольчої сировини.</w:t>
      </w:r>
      <w:r w:rsidRPr="007A51C1">
        <w:rPr>
          <w:rFonts w:eastAsia="Calibri"/>
          <w:b/>
          <w:bCs/>
          <w:color w:val="5D4B00"/>
          <w:sz w:val="28"/>
          <w:szCs w:val="28"/>
          <w:lang w:val="uk-UA" w:eastAsia="uk-UA"/>
        </w:rPr>
        <w:t xml:space="preserve"> </w:t>
      </w:r>
      <w:r w:rsidRPr="007A51C1">
        <w:rPr>
          <w:rFonts w:eastAsia="Calibri"/>
          <w:bCs/>
          <w:sz w:val="28"/>
          <w:szCs w:val="28"/>
          <w:lang w:val="uk-UA" w:eastAsia="uk-UA"/>
        </w:rPr>
        <w:t xml:space="preserve">Правильно оформлялись та своєчасно подавались перспективні і поточні заявки, проводився аналіз виконання заявок постачальниками. </w:t>
      </w:r>
      <w:r w:rsidRPr="007A51C1">
        <w:rPr>
          <w:rFonts w:eastAsia="Calibri"/>
          <w:sz w:val="28"/>
          <w:szCs w:val="28"/>
          <w:lang w:val="uk-UA" w:eastAsia="en-US"/>
        </w:rPr>
        <w:t>Завідувач затверджував перспективне меню, меню-розклад, денне-меню, режим харчування, графік видачі їжі, акти бракеражної комісії, акти на видачу чи зняття продуктів при зміні чисельності дітей.</w:t>
      </w:r>
      <w:r w:rsidRPr="007A51C1">
        <w:rPr>
          <w:rFonts w:eastAsia="Calibri"/>
          <w:bCs/>
          <w:sz w:val="28"/>
          <w:szCs w:val="28"/>
          <w:lang w:val="uk-UA" w:eastAsia="uk-UA"/>
        </w:rPr>
        <w:t xml:space="preserve"> </w:t>
      </w:r>
      <w:r w:rsidRPr="007A51C1">
        <w:rPr>
          <w:rFonts w:eastAsia="Calibri"/>
          <w:sz w:val="28"/>
          <w:szCs w:val="28"/>
          <w:lang w:val="uk-UA" w:eastAsia="en-US"/>
        </w:rPr>
        <w:t>щодня сестрою</w:t>
      </w:r>
      <w:r w:rsidR="00536DAB">
        <w:rPr>
          <w:rFonts w:eastAsia="Calibri"/>
          <w:sz w:val="28"/>
          <w:szCs w:val="28"/>
          <w:lang w:val="uk-UA" w:eastAsia="en-US"/>
        </w:rPr>
        <w:t xml:space="preserve"> медичною старшою Тереховою Т.М.</w:t>
      </w:r>
      <w:r w:rsidRPr="007A51C1">
        <w:rPr>
          <w:rFonts w:eastAsia="Calibri"/>
          <w:sz w:val="28"/>
          <w:szCs w:val="28"/>
          <w:lang w:val="uk-UA" w:eastAsia="en-US"/>
        </w:rPr>
        <w:t xml:space="preserve">., спільно </w:t>
      </w:r>
      <w:r w:rsidR="00536DAB">
        <w:rPr>
          <w:rFonts w:eastAsia="Calibri"/>
          <w:sz w:val="28"/>
          <w:szCs w:val="28"/>
          <w:lang w:val="uk-UA" w:eastAsia="en-US"/>
        </w:rPr>
        <w:t>з кухарями Дімовою Г.О. та Кравченко О.І.</w:t>
      </w:r>
      <w:r w:rsidR="00536DAB" w:rsidRPr="00536DAB">
        <w:rPr>
          <w:rFonts w:eastAsia="Calibri"/>
          <w:sz w:val="28"/>
          <w:szCs w:val="28"/>
          <w:lang w:val="uk-UA" w:eastAsia="en-US"/>
        </w:rPr>
        <w:t xml:space="preserve"> та</w:t>
      </w:r>
      <w:r w:rsidR="00536DAB">
        <w:rPr>
          <w:rFonts w:eastAsia="Calibri"/>
          <w:sz w:val="28"/>
          <w:szCs w:val="28"/>
          <w:lang w:val="uk-UA" w:eastAsia="en-US"/>
        </w:rPr>
        <w:t xml:space="preserve"> завгоспом Чуніхіною К.О.</w:t>
      </w:r>
      <w:r w:rsidRPr="007A51C1">
        <w:rPr>
          <w:rFonts w:eastAsia="Calibri"/>
          <w:sz w:val="28"/>
          <w:szCs w:val="28"/>
          <w:lang w:eastAsia="en-US"/>
        </w:rPr>
        <w:t xml:space="preserve"> складались меню-розклад</w:t>
      </w:r>
      <w:r w:rsidRPr="007A51C1">
        <w:rPr>
          <w:rFonts w:eastAsia="Calibri"/>
          <w:sz w:val="28"/>
          <w:szCs w:val="28"/>
          <w:lang w:val="uk-UA" w:eastAsia="en-US"/>
        </w:rPr>
        <w:t>к</w:t>
      </w:r>
      <w:r w:rsidRPr="007A51C1">
        <w:rPr>
          <w:rFonts w:eastAsia="Calibri"/>
          <w:sz w:val="28"/>
          <w:szCs w:val="28"/>
          <w:lang w:eastAsia="en-US"/>
        </w:rPr>
        <w:t xml:space="preserve">и на наступний день. </w:t>
      </w:r>
      <w:r w:rsidRPr="007A51C1">
        <w:rPr>
          <w:rFonts w:eastAsia="Calibri"/>
          <w:sz w:val="28"/>
          <w:szCs w:val="28"/>
          <w:lang w:val="uk-UA" w:eastAsia="en-US"/>
        </w:rPr>
        <w:t>М</w:t>
      </w:r>
      <w:r w:rsidRPr="007A51C1">
        <w:rPr>
          <w:rFonts w:eastAsia="Calibri"/>
          <w:sz w:val="28"/>
          <w:szCs w:val="28"/>
          <w:lang w:eastAsia="en-US"/>
        </w:rPr>
        <w:t>еню-розклад</w:t>
      </w:r>
      <w:r w:rsidRPr="007A51C1">
        <w:rPr>
          <w:rFonts w:eastAsia="Calibri"/>
          <w:sz w:val="28"/>
          <w:szCs w:val="28"/>
          <w:lang w:val="uk-UA" w:eastAsia="en-US"/>
        </w:rPr>
        <w:t>к</w:t>
      </w:r>
      <w:r w:rsidRPr="007A51C1">
        <w:rPr>
          <w:rFonts w:eastAsia="Calibri"/>
          <w:sz w:val="28"/>
          <w:szCs w:val="28"/>
          <w:lang w:eastAsia="en-US"/>
        </w:rPr>
        <w:t xml:space="preserve">и </w:t>
      </w:r>
      <w:r w:rsidRPr="007A51C1">
        <w:rPr>
          <w:rFonts w:eastAsia="Calibri"/>
          <w:sz w:val="28"/>
          <w:szCs w:val="28"/>
          <w:lang w:val="uk-UA" w:eastAsia="en-US"/>
        </w:rPr>
        <w:t xml:space="preserve">відповідали </w:t>
      </w:r>
      <w:r w:rsidRPr="007A51C1">
        <w:rPr>
          <w:rFonts w:eastAsia="Calibri"/>
          <w:sz w:val="28"/>
          <w:szCs w:val="28"/>
          <w:lang w:eastAsia="en-US"/>
        </w:rPr>
        <w:t>картоте</w:t>
      </w:r>
      <w:r w:rsidRPr="007A51C1">
        <w:rPr>
          <w:rFonts w:eastAsia="Calibri"/>
          <w:sz w:val="28"/>
          <w:szCs w:val="28"/>
          <w:lang w:val="uk-UA" w:eastAsia="en-US"/>
        </w:rPr>
        <w:t>ці</w:t>
      </w:r>
      <w:r w:rsidRPr="007A51C1">
        <w:rPr>
          <w:rFonts w:eastAsia="Calibri"/>
          <w:sz w:val="28"/>
          <w:szCs w:val="28"/>
          <w:lang w:eastAsia="en-US"/>
        </w:rPr>
        <w:t xml:space="preserve"> страв, затверджено</w:t>
      </w:r>
      <w:r w:rsidRPr="007A51C1">
        <w:rPr>
          <w:rFonts w:eastAsia="Calibri"/>
          <w:sz w:val="28"/>
          <w:szCs w:val="28"/>
          <w:lang w:val="uk-UA" w:eastAsia="en-US"/>
        </w:rPr>
        <w:t>ї</w:t>
      </w:r>
      <w:r w:rsidRPr="007A51C1">
        <w:rPr>
          <w:rFonts w:eastAsia="Calibri"/>
          <w:sz w:val="28"/>
          <w:szCs w:val="28"/>
          <w:lang w:eastAsia="en-US"/>
        </w:rPr>
        <w:t xml:space="preserve"> керівником </w:t>
      </w:r>
      <w:r w:rsidRPr="007A51C1">
        <w:rPr>
          <w:rFonts w:eastAsia="Calibri"/>
          <w:sz w:val="28"/>
          <w:szCs w:val="28"/>
          <w:lang w:val="uk-UA" w:eastAsia="en-US"/>
        </w:rPr>
        <w:t>дошкільного навчального закладу</w:t>
      </w:r>
      <w:r w:rsidRPr="007A51C1">
        <w:rPr>
          <w:rFonts w:eastAsia="Calibri"/>
          <w:sz w:val="28"/>
          <w:szCs w:val="28"/>
          <w:lang w:eastAsia="en-US"/>
        </w:rPr>
        <w:t xml:space="preserve">. </w:t>
      </w:r>
      <w:r w:rsidRPr="007A51C1">
        <w:rPr>
          <w:rFonts w:eastAsia="Calibri"/>
          <w:sz w:val="28"/>
          <w:szCs w:val="28"/>
          <w:lang w:val="uk-UA" w:eastAsia="en-US"/>
        </w:rPr>
        <w:t xml:space="preserve">Під час приготування страв кухарі завжди користувались технологічними картками. </w:t>
      </w:r>
      <w:r w:rsidRPr="007A51C1">
        <w:rPr>
          <w:rFonts w:eastAsia="Calibri"/>
          <w:sz w:val="28"/>
          <w:szCs w:val="28"/>
          <w:lang w:eastAsia="en-US"/>
        </w:rPr>
        <w:t>Випадків недотримання кухарем технології приготування страв протягом</w:t>
      </w:r>
      <w:r w:rsidRPr="007A51C1">
        <w:rPr>
          <w:rFonts w:eastAsia="Calibri"/>
          <w:i/>
          <w:sz w:val="28"/>
          <w:szCs w:val="28"/>
          <w:lang w:val="uk-UA" w:eastAsia="en-US"/>
        </w:rPr>
        <w:t xml:space="preserve"> </w:t>
      </w:r>
      <w:r w:rsidRPr="007A51C1">
        <w:rPr>
          <w:rFonts w:eastAsia="Calibri"/>
          <w:sz w:val="28"/>
          <w:szCs w:val="28"/>
          <w:lang w:val="uk-UA" w:eastAsia="en-US"/>
        </w:rPr>
        <w:t xml:space="preserve">навчального </w:t>
      </w:r>
      <w:r w:rsidRPr="007A51C1">
        <w:rPr>
          <w:rFonts w:eastAsia="Calibri"/>
          <w:sz w:val="28"/>
          <w:szCs w:val="28"/>
          <w:lang w:eastAsia="en-US"/>
        </w:rPr>
        <w:t>року</w:t>
      </w:r>
      <w:r w:rsidRPr="007A51C1">
        <w:rPr>
          <w:rFonts w:eastAsia="Calibri"/>
          <w:sz w:val="28"/>
          <w:szCs w:val="28"/>
          <w:lang w:val="uk-UA" w:eastAsia="en-US"/>
        </w:rPr>
        <w:t xml:space="preserve"> </w:t>
      </w:r>
      <w:r w:rsidRPr="007A51C1">
        <w:rPr>
          <w:rFonts w:eastAsia="Calibri"/>
          <w:sz w:val="28"/>
          <w:szCs w:val="28"/>
          <w:lang w:eastAsia="en-US"/>
        </w:rPr>
        <w:t>не зафіксовано.</w:t>
      </w:r>
    </w:p>
    <w:p w:rsidR="004E40F8" w:rsidRPr="007A51C1" w:rsidRDefault="004E40F8" w:rsidP="004E40F8">
      <w:pPr>
        <w:widowControl w:val="0"/>
        <w:suppressAutoHyphens w:val="0"/>
        <w:autoSpaceDE w:val="0"/>
        <w:autoSpaceDN w:val="0"/>
        <w:adjustRightInd w:val="0"/>
        <w:spacing w:line="276" w:lineRule="auto"/>
        <w:ind w:firstLine="709"/>
        <w:jc w:val="both"/>
        <w:rPr>
          <w:rFonts w:eastAsia="Calibri"/>
          <w:iCs/>
          <w:sz w:val="28"/>
          <w:szCs w:val="28"/>
          <w:lang w:val="uk-UA" w:eastAsia="en-US"/>
        </w:rPr>
      </w:pPr>
      <w:r>
        <w:rPr>
          <w:rFonts w:eastAsia="Calibri"/>
          <w:iCs/>
          <w:sz w:val="28"/>
          <w:szCs w:val="28"/>
          <w:lang w:val="uk-UA" w:eastAsia="en-US"/>
        </w:rPr>
        <w:t xml:space="preserve">Систематично </w:t>
      </w:r>
      <w:r w:rsidRPr="007A51C1">
        <w:rPr>
          <w:rFonts w:eastAsia="Calibri"/>
          <w:iCs/>
          <w:sz w:val="28"/>
          <w:szCs w:val="28"/>
          <w:lang w:val="uk-UA" w:eastAsia="en-US"/>
        </w:rPr>
        <w:t>проводився аналіз вартості харчування однієї дитини в день та виконання норм харчування. Кожні десять днів місяця проводиться аналіз виконання натуральних норм харчування, та їх подальша корекція, щомісячно складались накопичувальні відомості.</w:t>
      </w:r>
    </w:p>
    <w:p w:rsidR="004E40F8" w:rsidRPr="007A51C1" w:rsidRDefault="004E40F8" w:rsidP="004E40F8">
      <w:pPr>
        <w:suppressAutoHyphens w:val="0"/>
        <w:spacing w:line="276" w:lineRule="auto"/>
        <w:ind w:right="-1" w:firstLine="708"/>
        <w:jc w:val="both"/>
        <w:rPr>
          <w:sz w:val="28"/>
          <w:szCs w:val="28"/>
          <w:lang w:val="uk-UA" w:eastAsia="ru-RU"/>
        </w:rPr>
      </w:pPr>
      <w:r w:rsidRPr="007A51C1">
        <w:rPr>
          <w:rFonts w:eastAsia="Calibri"/>
          <w:iCs/>
          <w:sz w:val="28"/>
          <w:szCs w:val="28"/>
          <w:lang w:val="uk-UA" w:eastAsia="en-US"/>
        </w:rPr>
        <w:t>Відповідальність за організацію харчування дітей в закладі покладено на сестр</w:t>
      </w:r>
      <w:r w:rsidR="00536DAB">
        <w:rPr>
          <w:rFonts w:eastAsia="Calibri"/>
          <w:iCs/>
          <w:sz w:val="28"/>
          <w:szCs w:val="28"/>
          <w:lang w:val="uk-UA" w:eastAsia="en-US"/>
        </w:rPr>
        <w:t>у медичну старшу Терехову Т.М.</w:t>
      </w:r>
      <w:r w:rsidRPr="007A51C1">
        <w:rPr>
          <w:rFonts w:eastAsia="Calibri"/>
          <w:iCs/>
          <w:sz w:val="28"/>
          <w:szCs w:val="28"/>
          <w:lang w:val="uk-UA" w:eastAsia="en-US"/>
        </w:rPr>
        <w:t xml:space="preserve"> а на час її відсутності</w:t>
      </w:r>
      <w:r w:rsidR="00536DAB">
        <w:rPr>
          <w:rFonts w:eastAsia="Calibri"/>
          <w:iCs/>
          <w:sz w:val="28"/>
          <w:szCs w:val="28"/>
          <w:lang w:val="uk-UA" w:eastAsia="en-US"/>
        </w:rPr>
        <w:t xml:space="preserve"> - на  завідувача господарством Чуніхіну К.О. </w:t>
      </w:r>
      <w:r w:rsidRPr="007A51C1">
        <w:rPr>
          <w:rFonts w:eastAsia="Calibri"/>
          <w:iCs/>
          <w:sz w:val="28"/>
          <w:szCs w:val="28"/>
          <w:lang w:val="uk-UA" w:eastAsia="en-US"/>
        </w:rPr>
        <w:t>Крім того, в дошкільному закладі була створена комісія з бракеражу продуктів харчування та організоване щоденне чергування за закладкою продуктів у котел (за відповідним графіком, який затвердженим керівником ДНЗ.</w:t>
      </w:r>
      <w:r w:rsidRPr="007A51C1">
        <w:rPr>
          <w:rFonts w:eastAsia="Calibri"/>
          <w:i/>
          <w:iCs/>
          <w:sz w:val="28"/>
          <w:szCs w:val="28"/>
          <w:lang w:val="uk-UA" w:eastAsia="en-US"/>
        </w:rPr>
        <w:t>.</w:t>
      </w:r>
    </w:p>
    <w:p w:rsidR="004E40F8" w:rsidRPr="007A51C1" w:rsidRDefault="004E40F8" w:rsidP="004E40F8">
      <w:pPr>
        <w:suppressAutoHyphens w:val="0"/>
        <w:spacing w:line="276" w:lineRule="auto"/>
        <w:ind w:firstLine="708"/>
        <w:jc w:val="both"/>
        <w:rPr>
          <w:rFonts w:eastAsia="Calibri"/>
          <w:sz w:val="28"/>
          <w:szCs w:val="28"/>
          <w:lang w:val="uk-UA" w:eastAsia="en-US"/>
        </w:rPr>
      </w:pPr>
      <w:r w:rsidRPr="007A51C1">
        <w:rPr>
          <w:rFonts w:eastAsia="Calibri"/>
          <w:sz w:val="28"/>
          <w:szCs w:val="28"/>
          <w:lang w:eastAsia="en-US"/>
        </w:rPr>
        <w:t>Харчування дітей здійснювалося, враховуючи державну грошову норму,</w:t>
      </w:r>
      <w:r w:rsidR="00536DAB">
        <w:rPr>
          <w:rFonts w:eastAsia="Calibri"/>
          <w:sz w:val="28"/>
          <w:szCs w:val="28"/>
          <w:lang w:val="uk-UA" w:eastAsia="en-US"/>
        </w:rPr>
        <w:t xml:space="preserve"> з вересня 2017 року по червень 2018</w:t>
      </w:r>
      <w:r w:rsidRPr="007A51C1">
        <w:rPr>
          <w:rFonts w:eastAsia="Calibri"/>
          <w:sz w:val="28"/>
          <w:szCs w:val="28"/>
          <w:lang w:val="uk-UA" w:eastAsia="en-US"/>
        </w:rPr>
        <w:t xml:space="preserve"> року</w:t>
      </w:r>
      <w:r w:rsidR="00536DAB">
        <w:rPr>
          <w:rFonts w:eastAsia="Calibri"/>
          <w:sz w:val="28"/>
          <w:szCs w:val="28"/>
          <w:lang w:eastAsia="en-US"/>
        </w:rPr>
        <w:t xml:space="preserve"> у груп</w:t>
      </w:r>
      <w:r w:rsidR="00444281">
        <w:rPr>
          <w:rFonts w:eastAsia="Calibri"/>
          <w:sz w:val="28"/>
          <w:szCs w:val="28"/>
          <w:lang w:val="uk-UA" w:eastAsia="en-US"/>
        </w:rPr>
        <w:t>і</w:t>
      </w:r>
      <w:r w:rsidR="00536DAB">
        <w:rPr>
          <w:rFonts w:eastAsia="Calibri"/>
          <w:sz w:val="28"/>
          <w:szCs w:val="28"/>
          <w:lang w:val="uk-UA" w:eastAsia="en-US"/>
        </w:rPr>
        <w:t xml:space="preserve"> раннього віку </w:t>
      </w:r>
      <w:r w:rsidRPr="007A51C1">
        <w:rPr>
          <w:rFonts w:eastAsia="Calibri"/>
          <w:sz w:val="28"/>
          <w:szCs w:val="28"/>
          <w:lang w:eastAsia="en-US"/>
        </w:rPr>
        <w:t xml:space="preserve"> – 1</w:t>
      </w:r>
      <w:r w:rsidR="00536DAB">
        <w:rPr>
          <w:rFonts w:eastAsia="Calibri"/>
          <w:sz w:val="28"/>
          <w:szCs w:val="28"/>
          <w:lang w:val="uk-UA" w:eastAsia="en-US"/>
        </w:rPr>
        <w:t>8</w:t>
      </w:r>
      <w:r w:rsidRPr="007A51C1">
        <w:rPr>
          <w:rFonts w:eastAsia="Calibri"/>
          <w:sz w:val="28"/>
          <w:szCs w:val="28"/>
          <w:lang w:eastAsia="en-US"/>
        </w:rPr>
        <w:t xml:space="preserve">,00 грн. (з розрахунку: </w:t>
      </w:r>
      <w:r w:rsidR="00536DAB">
        <w:rPr>
          <w:rFonts w:eastAsia="Calibri"/>
          <w:sz w:val="28"/>
          <w:szCs w:val="28"/>
          <w:lang w:val="uk-UA" w:eastAsia="en-US"/>
        </w:rPr>
        <w:t>7.20</w:t>
      </w:r>
      <w:r w:rsidRPr="007A51C1">
        <w:rPr>
          <w:rFonts w:eastAsia="Calibri"/>
          <w:sz w:val="28"/>
          <w:szCs w:val="28"/>
          <w:lang w:eastAsia="en-US"/>
        </w:rPr>
        <w:t xml:space="preserve"> грн. – бюджетні кошти та </w:t>
      </w:r>
      <w:r w:rsidR="00536DAB">
        <w:rPr>
          <w:rFonts w:eastAsia="Calibri"/>
          <w:sz w:val="28"/>
          <w:szCs w:val="28"/>
          <w:lang w:val="uk-UA" w:eastAsia="en-US"/>
        </w:rPr>
        <w:t>10</w:t>
      </w:r>
      <w:r w:rsidRPr="007A51C1">
        <w:rPr>
          <w:rFonts w:eastAsia="Calibri"/>
          <w:sz w:val="28"/>
          <w:szCs w:val="28"/>
          <w:lang w:eastAsia="en-US"/>
        </w:rPr>
        <w:t>,</w:t>
      </w:r>
      <w:r w:rsidR="00536DAB">
        <w:rPr>
          <w:rFonts w:eastAsia="Calibri"/>
          <w:sz w:val="28"/>
          <w:szCs w:val="28"/>
          <w:lang w:val="uk-UA" w:eastAsia="en-US"/>
        </w:rPr>
        <w:t>8</w:t>
      </w:r>
      <w:r w:rsidRPr="007A51C1">
        <w:rPr>
          <w:rFonts w:eastAsia="Calibri"/>
          <w:sz w:val="28"/>
          <w:szCs w:val="28"/>
          <w:lang w:eastAsia="en-US"/>
        </w:rPr>
        <w:t>0 грн. – батьківська плата)</w:t>
      </w:r>
      <w:r w:rsidR="00536DAB">
        <w:rPr>
          <w:rFonts w:eastAsia="Calibri"/>
          <w:sz w:val="28"/>
          <w:szCs w:val="28"/>
          <w:lang w:val="uk-UA" w:eastAsia="en-US"/>
        </w:rPr>
        <w:t xml:space="preserve"> , а в групах дошкільного віку -23 грн.(9,20 грн. –  бюджетні кошти</w:t>
      </w:r>
      <w:r w:rsidRPr="007A51C1">
        <w:rPr>
          <w:rFonts w:eastAsia="Calibri"/>
          <w:sz w:val="28"/>
          <w:szCs w:val="28"/>
          <w:lang w:val="uk-UA" w:eastAsia="en-US"/>
        </w:rPr>
        <w:t xml:space="preserve"> </w:t>
      </w:r>
      <w:r w:rsidR="00BE01B6">
        <w:rPr>
          <w:rFonts w:eastAsia="Calibri"/>
          <w:sz w:val="28"/>
          <w:szCs w:val="28"/>
          <w:lang w:val="uk-UA" w:eastAsia="en-US"/>
        </w:rPr>
        <w:t>,13.80 – кошти батьків)</w:t>
      </w:r>
      <w:r w:rsidRPr="00BE01B6">
        <w:rPr>
          <w:sz w:val="28"/>
          <w:szCs w:val="28"/>
          <w:lang w:val="uk-UA" w:eastAsia="ru-RU"/>
        </w:rPr>
        <w:t>.</w:t>
      </w:r>
      <w:r w:rsidRPr="007A51C1">
        <w:rPr>
          <w:sz w:val="28"/>
          <w:szCs w:val="28"/>
          <w:lang w:val="uk-UA" w:eastAsia="ru-RU"/>
        </w:rPr>
        <w:t xml:space="preserve"> </w:t>
      </w:r>
      <w:r w:rsidRPr="007A51C1">
        <w:rPr>
          <w:rFonts w:eastAsia="Calibri"/>
          <w:bCs/>
          <w:sz w:val="28"/>
          <w:szCs w:val="28"/>
          <w:lang w:val="uk-UA" w:eastAsia="uk-UA"/>
        </w:rPr>
        <w:t xml:space="preserve">Велика увага </w:t>
      </w:r>
      <w:r w:rsidRPr="007A51C1">
        <w:rPr>
          <w:rFonts w:eastAsia="Calibri"/>
          <w:sz w:val="28"/>
          <w:szCs w:val="28"/>
          <w:lang w:val="uk-UA" w:eastAsia="en-US"/>
        </w:rPr>
        <w:t xml:space="preserve">завідувачем та медслужбою </w:t>
      </w:r>
      <w:r w:rsidRPr="007A51C1">
        <w:rPr>
          <w:rFonts w:eastAsia="Calibri"/>
          <w:bCs/>
          <w:sz w:val="28"/>
          <w:szCs w:val="28"/>
          <w:lang w:val="uk-UA" w:eastAsia="uk-UA"/>
        </w:rPr>
        <w:t xml:space="preserve">закладу приділялась </w:t>
      </w:r>
      <w:r w:rsidRPr="007A51C1">
        <w:rPr>
          <w:rFonts w:eastAsia="Calibri"/>
          <w:sz w:val="28"/>
          <w:szCs w:val="28"/>
          <w:lang w:val="uk-UA" w:eastAsia="en-US"/>
        </w:rPr>
        <w:t xml:space="preserve">входженню в грошові межі та виконанню натуральних норм харчування. Щопонеділка та в кінці кожного місяця проводився аналіз цих показників, робились висновки, обговорювались під час організаційних годин, вносились корективи в меню. </w:t>
      </w:r>
    </w:p>
    <w:p w:rsidR="004E40F8" w:rsidRPr="007A51C1" w:rsidRDefault="004E40F8" w:rsidP="004E40F8">
      <w:pPr>
        <w:shd w:val="clear" w:color="auto" w:fill="FFFFFF"/>
        <w:suppressAutoHyphens w:val="0"/>
        <w:spacing w:before="100" w:beforeAutospacing="1" w:after="200" w:line="276" w:lineRule="auto"/>
        <w:ind w:firstLine="705"/>
        <w:jc w:val="both"/>
        <w:rPr>
          <w:rFonts w:eastAsia="Calibri"/>
          <w:sz w:val="28"/>
          <w:szCs w:val="28"/>
          <w:lang w:val="uk-UA" w:eastAsia="uk-UA"/>
        </w:rPr>
      </w:pPr>
      <w:r w:rsidRPr="007A51C1">
        <w:rPr>
          <w:rFonts w:eastAsia="Calibri"/>
          <w:sz w:val="28"/>
          <w:szCs w:val="28"/>
          <w:lang w:val="uk-UA" w:eastAsia="en-US"/>
        </w:rPr>
        <w:t>Хар</w:t>
      </w:r>
      <w:r w:rsidR="00BE01B6">
        <w:rPr>
          <w:rFonts w:eastAsia="Calibri"/>
          <w:sz w:val="28"/>
          <w:szCs w:val="28"/>
          <w:lang w:val="uk-UA" w:eastAsia="en-US"/>
        </w:rPr>
        <w:t xml:space="preserve">чування дітей пільгових категорій </w:t>
      </w:r>
      <w:r w:rsidRPr="007A51C1">
        <w:rPr>
          <w:rFonts w:eastAsia="Calibri"/>
          <w:sz w:val="28"/>
          <w:szCs w:val="28"/>
          <w:lang w:val="uk-UA" w:eastAsia="en-US"/>
        </w:rPr>
        <w:t>здійснювалося від</w:t>
      </w:r>
      <w:r w:rsidR="00BE01B6">
        <w:rPr>
          <w:rFonts w:eastAsia="Calibri"/>
          <w:sz w:val="28"/>
          <w:szCs w:val="28"/>
          <w:lang w:val="uk-UA" w:eastAsia="en-US"/>
        </w:rPr>
        <w:t>повідно до нормативних вимог: 2 дітей з 2 багатодітних сімей, 1 дитина – інвалід ,харчувалася безкоштовно, 2 дітей з 2 сімей ,харчуються безкоштовно,як сімї,які мають батьків учасників АТО.</w:t>
      </w:r>
      <w:r w:rsidRPr="007A51C1">
        <w:rPr>
          <w:rFonts w:eastAsia="Calibri"/>
          <w:bCs/>
          <w:sz w:val="28"/>
          <w:szCs w:val="28"/>
          <w:lang w:val="uk-UA" w:eastAsia="uk-UA"/>
        </w:rPr>
        <w:t xml:space="preserve"> Дітей, які потребували дієтичного </w:t>
      </w:r>
      <w:r w:rsidRPr="007A51C1">
        <w:rPr>
          <w:rFonts w:eastAsia="Calibri"/>
          <w:bCs/>
          <w:sz w:val="28"/>
          <w:szCs w:val="28"/>
          <w:lang w:val="uk-UA" w:eastAsia="uk-UA"/>
        </w:rPr>
        <w:lastRenderedPageBreak/>
        <w:t>харчування у дошкільному навчальному закладі в 201</w:t>
      </w:r>
      <w:r w:rsidR="00BE01B6">
        <w:rPr>
          <w:rFonts w:eastAsia="Calibri"/>
          <w:bCs/>
          <w:sz w:val="28"/>
          <w:szCs w:val="28"/>
          <w:lang w:val="uk-UA" w:eastAsia="uk-UA"/>
        </w:rPr>
        <w:t>7/2018 навчальному році не було.</w:t>
      </w:r>
    </w:p>
    <w:p w:rsidR="004E40F8" w:rsidRPr="007A51C1" w:rsidRDefault="004E40F8" w:rsidP="004E40F8">
      <w:pPr>
        <w:widowControl w:val="0"/>
        <w:suppressAutoHyphens w:val="0"/>
        <w:autoSpaceDE w:val="0"/>
        <w:autoSpaceDN w:val="0"/>
        <w:adjustRightInd w:val="0"/>
        <w:spacing w:line="276" w:lineRule="auto"/>
        <w:ind w:firstLine="709"/>
        <w:jc w:val="both"/>
        <w:rPr>
          <w:rFonts w:eastAsia="Calibri"/>
          <w:iCs/>
          <w:sz w:val="28"/>
          <w:szCs w:val="28"/>
          <w:lang w:val="uk-UA" w:eastAsia="en-US"/>
        </w:rPr>
      </w:pPr>
      <w:r w:rsidRPr="007A51C1">
        <w:rPr>
          <w:rFonts w:eastAsia="Calibri"/>
          <w:iCs/>
          <w:sz w:val="28"/>
          <w:szCs w:val="28"/>
          <w:lang w:val="uk-UA" w:eastAsia="en-US"/>
        </w:rPr>
        <w:t>Кожного дня сестрою медичною</w:t>
      </w:r>
      <w:r w:rsidR="00BE01B6">
        <w:rPr>
          <w:rFonts w:eastAsia="Calibri"/>
          <w:iCs/>
          <w:sz w:val="28"/>
          <w:szCs w:val="28"/>
          <w:lang w:val="uk-UA" w:eastAsia="en-US"/>
        </w:rPr>
        <w:t xml:space="preserve"> старшою</w:t>
      </w:r>
      <w:r w:rsidRPr="007A51C1">
        <w:rPr>
          <w:rFonts w:eastAsia="Calibri"/>
          <w:iCs/>
          <w:sz w:val="28"/>
          <w:szCs w:val="28"/>
          <w:lang w:val="uk-UA" w:eastAsia="en-US"/>
        </w:rPr>
        <w:t xml:space="preserve"> здійснювався огляд працівників харчоблоку на гнійничкові захворювання, який фіксувався в журналі здоров’я працівників харчоблоку. Систематично контролювалося проходження працівниками харчоблоку медичних оглядів, відповідно до чинного законодавства, впродовж року випадків невчасного проходження медобстежень не було. </w:t>
      </w:r>
    </w:p>
    <w:p w:rsidR="004E40F8" w:rsidRPr="007A51C1" w:rsidRDefault="004E40F8" w:rsidP="004E40F8">
      <w:pPr>
        <w:spacing w:after="120" w:line="276" w:lineRule="auto"/>
        <w:ind w:left="62" w:firstLine="709"/>
        <w:jc w:val="both"/>
        <w:rPr>
          <w:rFonts w:eastAsia="Calibri"/>
          <w:sz w:val="28"/>
          <w:szCs w:val="28"/>
          <w:lang w:val="uk-UA"/>
        </w:rPr>
      </w:pPr>
      <w:r w:rsidRPr="007A51C1">
        <w:rPr>
          <w:rFonts w:eastAsia="Calibri"/>
          <w:sz w:val="28"/>
          <w:szCs w:val="28"/>
          <w:lang w:val="uk-UA"/>
        </w:rPr>
        <w:t xml:space="preserve">Разом з медичною службою працівники харчоблоку вивчали Інструкцію з організації харчування в дошкільному закладі, Санітарний регламент </w:t>
      </w:r>
      <w:r w:rsidRPr="007A51C1">
        <w:rPr>
          <w:rFonts w:eastAsia="Calibri"/>
          <w:color w:val="000000"/>
          <w:sz w:val="28"/>
          <w:szCs w:val="28"/>
          <w:shd w:val="clear" w:color="auto" w:fill="FFFFFF"/>
          <w:lang w:val="uk-UA"/>
        </w:rPr>
        <w:t>для </w:t>
      </w:r>
      <w:r w:rsidRPr="007A51C1">
        <w:rPr>
          <w:rFonts w:eastAsia="Calibri"/>
          <w:bCs/>
          <w:color w:val="000000"/>
          <w:sz w:val="28"/>
          <w:szCs w:val="28"/>
          <w:shd w:val="clear" w:color="auto" w:fill="FFFFFF"/>
          <w:lang w:val="uk-UA"/>
        </w:rPr>
        <w:t xml:space="preserve">дошкільних навчальних закладів, </w:t>
      </w:r>
      <w:r w:rsidRPr="007A51C1">
        <w:rPr>
          <w:rFonts w:eastAsia="Calibri"/>
          <w:sz w:val="28"/>
          <w:szCs w:val="28"/>
          <w:lang w:val="uk-UA"/>
        </w:rPr>
        <w:t>періодично перевіряли свою обізнаність через тестування, співбесіди. Відповідно до графіку, за допомоги Держпродспоживслужби, всі працівники закладу, які мають відношення до організації харчування, пройшли санітарний мінімум з питань організації харчування та санітарно-гігієнічного режиму в дошкільному закладі</w:t>
      </w:r>
      <w:r w:rsidRPr="007A51C1">
        <w:rPr>
          <w:rFonts w:eastAsia="Calibri"/>
          <w:iCs/>
          <w:color w:val="000000"/>
          <w:sz w:val="28"/>
          <w:szCs w:val="28"/>
          <w:lang w:val="uk-UA"/>
        </w:rPr>
        <w:t xml:space="preserve">. </w:t>
      </w:r>
    </w:p>
    <w:p w:rsidR="004E40F8" w:rsidRDefault="00BE01B6" w:rsidP="004C537D">
      <w:pPr>
        <w:suppressAutoHyphens w:val="0"/>
        <w:spacing w:after="200" w:line="276" w:lineRule="auto"/>
        <w:ind w:firstLine="708"/>
        <w:jc w:val="both"/>
        <w:rPr>
          <w:rFonts w:eastAsia="Calibri"/>
          <w:sz w:val="28"/>
          <w:szCs w:val="28"/>
          <w:lang w:val="uk-UA" w:eastAsia="en-US"/>
        </w:rPr>
      </w:pPr>
      <w:r>
        <w:rPr>
          <w:rFonts w:eastAsia="Calibri"/>
          <w:sz w:val="28"/>
          <w:szCs w:val="28"/>
          <w:lang w:val="uk-UA" w:eastAsia="en-US"/>
        </w:rPr>
        <w:t>В закладі діяв є</w:t>
      </w:r>
      <w:r w:rsidR="004E40F8" w:rsidRPr="007A51C1">
        <w:rPr>
          <w:rFonts w:eastAsia="Calibri"/>
          <w:sz w:val="28"/>
          <w:szCs w:val="28"/>
          <w:lang w:val="uk-UA" w:eastAsia="en-US"/>
        </w:rPr>
        <w:t xml:space="preserve">диний санітарний день, коли </w:t>
      </w:r>
      <w:r>
        <w:rPr>
          <w:sz w:val="28"/>
          <w:szCs w:val="28"/>
          <w:lang w:val="uk-UA" w:eastAsia="ru-RU"/>
        </w:rPr>
        <w:t xml:space="preserve">щоп’ятниці </w:t>
      </w:r>
      <w:r w:rsidR="004E40F8" w:rsidRPr="007A51C1">
        <w:rPr>
          <w:sz w:val="28"/>
          <w:szCs w:val="28"/>
          <w:lang w:val="uk-UA" w:eastAsia="ru-RU"/>
        </w:rPr>
        <w:t xml:space="preserve"> адміністрац</w:t>
      </w:r>
      <w:r>
        <w:rPr>
          <w:sz w:val="28"/>
          <w:szCs w:val="28"/>
          <w:lang w:val="uk-UA" w:eastAsia="ru-RU"/>
        </w:rPr>
        <w:t xml:space="preserve">ією закладу здійснювався </w:t>
      </w:r>
      <w:r w:rsidR="004E40F8" w:rsidRPr="007A51C1">
        <w:rPr>
          <w:sz w:val="28"/>
          <w:szCs w:val="28"/>
          <w:lang w:val="uk-UA" w:eastAsia="ru-RU"/>
        </w:rPr>
        <w:t xml:space="preserve"> контроль - рейд-перевірка комісії за санітарним станом харчоблоку та групових приміщень, за станом кухонного інвентарю, умовами зберігання та термінами реалізації продуктів, що швидко псуються, за закладкою основних продуктів харчування, правильною їх кулінарною обробкою, правильністю виходу страв і смаковими якостями готової їжі. </w:t>
      </w:r>
      <w:r w:rsidR="004E40F8" w:rsidRPr="007A51C1">
        <w:rPr>
          <w:rFonts w:eastAsia="Calibri"/>
          <w:sz w:val="28"/>
          <w:szCs w:val="28"/>
          <w:lang w:val="uk-UA" w:eastAsia="en-US"/>
        </w:rPr>
        <w:t>Такий щоденний контроль з метою організації повноцінного, безпечного та якісного харчування дітей мав позитивні результати. Так, відзначено, що продукти харчування та продовольча сировина приймалися до закладу з відповідним пакетом документів, у необхідній кількості з дотриманням умов і термінів зберігання та реалізації продуктів харчування, дотримувались санітарно-гігієнічні вимоги до умов утримання харчоблоку, комор</w:t>
      </w:r>
      <w:r>
        <w:rPr>
          <w:rFonts w:eastAsia="Calibri"/>
          <w:sz w:val="28"/>
          <w:szCs w:val="28"/>
          <w:lang w:val="uk-UA" w:eastAsia="en-US"/>
        </w:rPr>
        <w:t>и</w:t>
      </w:r>
      <w:r w:rsidR="004E40F8" w:rsidRPr="007A51C1">
        <w:rPr>
          <w:rFonts w:eastAsia="Calibri"/>
          <w:sz w:val="28"/>
          <w:szCs w:val="28"/>
          <w:lang w:val="uk-UA" w:eastAsia="en-US"/>
        </w:rPr>
        <w:t xml:space="preserve"> овочесховища, до збереження сировини і продуктів; до температури у холодильному обладнанні; до відбору добових проб, які зберігалися на харчоблоці у холодильнику. Не зафіксовано було порушень щодо миття посуду, технології приготування їжі, термінів реалізації продуктів харчування. Однак, мали місце зауваження щодо прийому продуктів харчування від постачальників (невідповідність санітарного стану тари та одягу у експедиторів), дотримання графіку видачі їжі з харчоблоку, кількості та зберігання решток їжі на групах,</w:t>
      </w:r>
      <w:r w:rsidR="004E40F8" w:rsidRPr="007A51C1">
        <w:rPr>
          <w:bCs/>
          <w:sz w:val="28"/>
          <w:szCs w:val="28"/>
          <w:lang w:val="uk-UA" w:eastAsia="uk-UA"/>
        </w:rPr>
        <w:t xml:space="preserve"> наявності вищербленого посуду, необхідності поновлення маркування тощо. Зауваження, які були виявлені під час контролю приймались до відома та вчасно виправлялись.</w:t>
      </w:r>
    </w:p>
    <w:p w:rsidR="004E40F8" w:rsidRPr="00A10D6B" w:rsidRDefault="004E40F8" w:rsidP="004E40F8">
      <w:pPr>
        <w:spacing w:line="276" w:lineRule="auto"/>
        <w:ind w:right="-79" w:firstLine="567"/>
        <w:jc w:val="both"/>
        <w:rPr>
          <w:sz w:val="28"/>
          <w:szCs w:val="20"/>
          <w:lang w:val="uk-UA" w:eastAsia="en-US"/>
        </w:rPr>
      </w:pPr>
      <w:r w:rsidRPr="000A3DA9">
        <w:rPr>
          <w:sz w:val="28"/>
          <w:szCs w:val="28"/>
          <w:lang w:val="uk-UA"/>
        </w:rPr>
        <w:t xml:space="preserve"> </w:t>
      </w:r>
      <w:r w:rsidRPr="00A10D6B">
        <w:rPr>
          <w:sz w:val="28"/>
          <w:szCs w:val="28"/>
          <w:lang w:val="uk-UA" w:eastAsia="ru-RU"/>
        </w:rPr>
        <w:t xml:space="preserve">Аналіз накопичувальних відомостей за звітний навчальний рік </w:t>
      </w:r>
      <w:r w:rsidR="00BE01B6">
        <w:rPr>
          <w:sz w:val="28"/>
          <w:szCs w:val="28"/>
          <w:lang w:val="uk-UA" w:eastAsia="ru-RU"/>
        </w:rPr>
        <w:t>порівнянні з 2016/2017</w:t>
      </w:r>
      <w:r w:rsidRPr="00A10D6B">
        <w:rPr>
          <w:sz w:val="28"/>
          <w:szCs w:val="28"/>
          <w:lang w:val="uk-UA" w:eastAsia="ru-RU"/>
        </w:rPr>
        <w:t xml:space="preserve"> роком показав, що відсоток виконання норм харчування збільшився </w:t>
      </w:r>
      <w:r w:rsidRPr="00A10D6B">
        <w:rPr>
          <w:sz w:val="28"/>
          <w:szCs w:val="28"/>
          <w:lang w:val="uk-UA" w:eastAsia="ru-RU"/>
        </w:rPr>
        <w:lastRenderedPageBreak/>
        <w:t>по м’ясу,</w:t>
      </w:r>
      <w:r w:rsidRPr="00A10D6B">
        <w:rPr>
          <w:b/>
          <w:color w:val="C00000"/>
          <w:sz w:val="28"/>
          <w:szCs w:val="28"/>
          <w:lang w:val="uk-UA" w:eastAsia="ru-RU"/>
        </w:rPr>
        <w:t xml:space="preserve"> </w:t>
      </w:r>
      <w:r w:rsidRPr="00A10D6B">
        <w:rPr>
          <w:sz w:val="28"/>
          <w:szCs w:val="28"/>
          <w:lang w:val="uk-UA" w:eastAsia="ru-RU"/>
        </w:rPr>
        <w:t>борошну, яйцям, сиру м’якому, сиру твердому, сметані, цукру, сухофруктам, маслу вершковому, олії, соку та сухофруктам.</w:t>
      </w:r>
      <w:r w:rsidRPr="00A10D6B">
        <w:rPr>
          <w:b/>
          <w:color w:val="C00000"/>
          <w:sz w:val="28"/>
          <w:szCs w:val="28"/>
          <w:lang w:val="uk-UA" w:eastAsia="ru-RU"/>
        </w:rPr>
        <w:t xml:space="preserve"> </w:t>
      </w:r>
      <w:r w:rsidRPr="00A10D6B">
        <w:rPr>
          <w:sz w:val="28"/>
          <w:szCs w:val="20"/>
          <w:lang w:val="uk-UA" w:eastAsia="en-US"/>
        </w:rPr>
        <w:t>Зменшення середнього показника виконання натуральних норм харчування дітей спостерігається по молоку свіжому та, в незначній мірі, по овочам. Результати даного аналізу обговорені з медслужбою, працівниками харчоблоку, зроблені відповідні висновки.</w:t>
      </w:r>
    </w:p>
    <w:p w:rsidR="004E40F8" w:rsidRPr="00A10D6B" w:rsidRDefault="004E40F8" w:rsidP="004E40F8">
      <w:pPr>
        <w:suppressAutoHyphens w:val="0"/>
        <w:spacing w:line="276" w:lineRule="auto"/>
        <w:ind w:firstLine="708"/>
        <w:jc w:val="both"/>
        <w:rPr>
          <w:sz w:val="28"/>
          <w:szCs w:val="28"/>
          <w:lang w:val="uk-UA" w:eastAsia="ru-RU"/>
        </w:rPr>
      </w:pPr>
      <w:r w:rsidRPr="00A10D6B">
        <w:rPr>
          <w:sz w:val="28"/>
          <w:szCs w:val="28"/>
          <w:lang w:val="uk-UA" w:eastAsia="ru-RU"/>
        </w:rPr>
        <w:t xml:space="preserve">Підрахунок інгредієнтів та калорійності їжі проводиться 1 раз на місяць за накопичувальною відомістю. </w:t>
      </w:r>
    </w:p>
    <w:p w:rsidR="004E40F8" w:rsidRPr="00A10D6B" w:rsidRDefault="004E40F8" w:rsidP="004E40F8">
      <w:pPr>
        <w:shd w:val="clear" w:color="auto" w:fill="FFFFFF"/>
        <w:suppressAutoHyphens w:val="0"/>
        <w:spacing w:before="100" w:beforeAutospacing="1" w:after="200" w:line="276" w:lineRule="auto"/>
        <w:ind w:firstLine="705"/>
        <w:jc w:val="both"/>
        <w:rPr>
          <w:rFonts w:eastAsia="Calibri"/>
          <w:bCs/>
          <w:sz w:val="28"/>
          <w:szCs w:val="28"/>
          <w:lang w:val="uk-UA" w:eastAsia="uk-UA"/>
        </w:rPr>
      </w:pPr>
      <w:r w:rsidRPr="00A10D6B">
        <w:rPr>
          <w:rFonts w:eastAsia="Calibri"/>
          <w:sz w:val="28"/>
          <w:szCs w:val="28"/>
          <w:lang w:val="uk-UA" w:eastAsia="en-US"/>
        </w:rPr>
        <w:t>Звичайно, в організації дитячого харчування вагомим недоліком є низький показника в % виконанні натуральних норм на основні продукти харчування. Однак, причиною такого дисбалансу в харчуванні є необхідність входження в затверджені грошові норми, значне підвищення цін на продук</w:t>
      </w:r>
      <w:r w:rsidR="00BE01B6">
        <w:rPr>
          <w:rFonts w:eastAsia="Calibri"/>
          <w:sz w:val="28"/>
          <w:szCs w:val="28"/>
          <w:lang w:val="uk-UA" w:eastAsia="en-US"/>
        </w:rPr>
        <w:t>ти харчування .</w:t>
      </w:r>
      <w:r w:rsidRPr="00A10D6B">
        <w:rPr>
          <w:rFonts w:eastAsia="Calibri"/>
          <w:sz w:val="28"/>
          <w:szCs w:val="28"/>
          <w:lang w:val="uk-UA" w:eastAsia="en-US"/>
        </w:rPr>
        <w:t xml:space="preserve"> </w:t>
      </w:r>
    </w:p>
    <w:p w:rsidR="004E40F8" w:rsidRPr="00A10D6B" w:rsidRDefault="004E40F8" w:rsidP="004E40F8">
      <w:pPr>
        <w:widowControl w:val="0"/>
        <w:spacing w:after="120" w:line="276" w:lineRule="auto"/>
        <w:ind w:firstLine="708"/>
        <w:jc w:val="both"/>
        <w:rPr>
          <w:rFonts w:eastAsia="Tahoma"/>
          <w:sz w:val="28"/>
          <w:szCs w:val="28"/>
          <w:lang w:val="uk-UA"/>
        </w:rPr>
      </w:pPr>
      <w:r w:rsidRPr="00A10D6B">
        <w:rPr>
          <w:rFonts w:eastAsia="Tahoma"/>
          <w:sz w:val="28"/>
          <w:szCs w:val="28"/>
          <w:lang w:val="uk-UA" w:eastAsia="uk-UA"/>
        </w:rPr>
        <w:t>Питний режим дітей в дошкільному закладі</w:t>
      </w:r>
      <w:r w:rsidRPr="00A10D6B">
        <w:rPr>
          <w:rFonts w:eastAsia="Tahoma"/>
          <w:b/>
          <w:color w:val="5D4B00"/>
          <w:sz w:val="28"/>
          <w:szCs w:val="28"/>
          <w:lang w:val="uk-UA" w:eastAsia="uk-UA"/>
        </w:rPr>
        <w:t xml:space="preserve"> </w:t>
      </w:r>
      <w:r w:rsidRPr="00A10D6B">
        <w:rPr>
          <w:rFonts w:eastAsia="Tahoma"/>
          <w:sz w:val="28"/>
          <w:szCs w:val="28"/>
          <w:lang w:val="uk-UA" w:eastAsia="uk-UA"/>
        </w:rPr>
        <w:t>забезпечувався вод</w:t>
      </w:r>
      <w:r w:rsidR="00BE01B6">
        <w:rPr>
          <w:rFonts w:eastAsia="Tahoma"/>
          <w:sz w:val="28"/>
          <w:szCs w:val="28"/>
          <w:lang w:val="uk-UA" w:eastAsia="uk-UA"/>
        </w:rPr>
        <w:t>ою гарантованої якості «Малятко» в 5 літрових баклажках. за позабюджетні кошти</w:t>
      </w:r>
      <w:r w:rsidRPr="00A10D6B">
        <w:rPr>
          <w:rFonts w:eastAsia="Tahoma"/>
          <w:sz w:val="28"/>
          <w:szCs w:val="28"/>
          <w:lang w:val="uk-UA" w:eastAsia="uk-UA"/>
        </w:rPr>
        <w:t>. Сертифікати якості та стікери з часом відкриття ємності на привезеній питній воді завжди були наявні. Пит</w:t>
      </w:r>
      <w:r w:rsidR="00D300AE">
        <w:rPr>
          <w:rFonts w:eastAsia="Tahoma"/>
          <w:sz w:val="28"/>
          <w:szCs w:val="28"/>
          <w:lang w:val="uk-UA" w:eastAsia="uk-UA"/>
        </w:rPr>
        <w:t>на вода зберігається в спеціальних ємкостях та роздається в  чайники  для питної води де відмічається час забору води.</w:t>
      </w:r>
      <w:r w:rsidRPr="00A10D6B">
        <w:rPr>
          <w:rFonts w:eastAsia="Tahoma"/>
          <w:sz w:val="28"/>
          <w:szCs w:val="28"/>
          <w:lang w:val="uk-UA"/>
        </w:rPr>
        <w:t xml:space="preserve"> К</w:t>
      </w:r>
      <w:r w:rsidRPr="00A10D6B">
        <w:rPr>
          <w:rFonts w:eastAsia="Tahoma"/>
          <w:sz w:val="28"/>
          <w:szCs w:val="28"/>
          <w:lang w:val="uk-UA" w:eastAsia="uk-UA"/>
        </w:rPr>
        <w:t>онтроль за організацією питного режиму здійснювався протягом року медичною службою та керівником закладу, в результаті якого порушень не було виявлено.</w:t>
      </w:r>
      <w:r w:rsidRPr="00A10D6B">
        <w:rPr>
          <w:rFonts w:eastAsia="Tahoma"/>
          <w:b/>
          <w:color w:val="5D4B00"/>
          <w:sz w:val="28"/>
          <w:szCs w:val="28"/>
          <w:lang w:val="uk-UA" w:eastAsia="uk-UA"/>
        </w:rPr>
        <w:t xml:space="preserve"> </w:t>
      </w:r>
    </w:p>
    <w:p w:rsidR="004E40F8" w:rsidRPr="00A10D6B" w:rsidRDefault="004E40F8" w:rsidP="004E40F8">
      <w:pPr>
        <w:suppressAutoHyphens w:val="0"/>
        <w:spacing w:line="276" w:lineRule="auto"/>
        <w:ind w:firstLine="708"/>
        <w:jc w:val="both"/>
        <w:rPr>
          <w:sz w:val="28"/>
          <w:szCs w:val="28"/>
          <w:lang w:val="uk-UA" w:eastAsia="ru-RU"/>
        </w:rPr>
      </w:pPr>
      <w:r w:rsidRPr="00A10D6B">
        <w:rPr>
          <w:sz w:val="28"/>
          <w:szCs w:val="28"/>
          <w:lang w:val="uk-UA" w:eastAsia="ru-RU"/>
        </w:rPr>
        <w:t>З метою профілактики хвороби щитовидної залози дошкільний заклад був забезпечений йодованою сіллю.</w:t>
      </w:r>
    </w:p>
    <w:p w:rsidR="004E40F8" w:rsidRPr="00A10D6B" w:rsidRDefault="004E40F8" w:rsidP="004E40F8">
      <w:pPr>
        <w:suppressAutoHyphens w:val="0"/>
        <w:spacing w:before="240" w:line="276" w:lineRule="auto"/>
        <w:ind w:firstLine="567"/>
        <w:jc w:val="both"/>
        <w:rPr>
          <w:rFonts w:eastAsia="Calibri"/>
          <w:sz w:val="28"/>
          <w:szCs w:val="28"/>
          <w:lang w:val="uk-UA" w:eastAsia="en-US"/>
        </w:rPr>
      </w:pPr>
      <w:r w:rsidRPr="00A10D6B">
        <w:rPr>
          <w:rFonts w:eastAsia="Calibri"/>
          <w:sz w:val="28"/>
          <w:szCs w:val="28"/>
          <w:lang w:eastAsia="en-US"/>
        </w:rPr>
        <w:t xml:space="preserve">Велика увага приділялась питанню виховання у дітей культурно-гігієнічних навичок відповідно до програмових та методичних вимог. </w:t>
      </w:r>
      <w:r w:rsidRPr="00A10D6B">
        <w:rPr>
          <w:rFonts w:eastAsia="Calibri"/>
          <w:sz w:val="28"/>
          <w:szCs w:val="28"/>
          <w:lang w:val="uk-UA" w:eastAsia="en-US"/>
        </w:rPr>
        <w:t>Аналіз стану харчування дітей в ДНЗ показав, що в</w:t>
      </w:r>
      <w:r w:rsidRPr="00A10D6B">
        <w:rPr>
          <w:rFonts w:eastAsia="Calibri"/>
          <w:sz w:val="28"/>
          <w:szCs w:val="28"/>
          <w:lang w:eastAsia="en-US"/>
        </w:rPr>
        <w:t>ихователі, помічники вихователів</w:t>
      </w:r>
      <w:r w:rsidRPr="00A10D6B">
        <w:rPr>
          <w:rFonts w:eastAsia="Calibri"/>
          <w:sz w:val="28"/>
          <w:szCs w:val="28"/>
          <w:lang w:val="uk-UA" w:eastAsia="en-US"/>
        </w:rPr>
        <w:t xml:space="preserve"> </w:t>
      </w:r>
      <w:r w:rsidRPr="00A10D6B">
        <w:rPr>
          <w:rFonts w:eastAsia="Calibri"/>
          <w:sz w:val="28"/>
          <w:szCs w:val="28"/>
          <w:lang w:eastAsia="en-US"/>
        </w:rPr>
        <w:t>ознайомлені з питаннями гігієнічного та естетичного виховання дітей</w:t>
      </w:r>
      <w:r w:rsidRPr="00A10D6B">
        <w:rPr>
          <w:rFonts w:eastAsia="Calibri"/>
          <w:sz w:val="28"/>
          <w:szCs w:val="28"/>
          <w:lang w:val="uk-UA" w:eastAsia="en-US"/>
        </w:rPr>
        <w:t xml:space="preserve">. Вони </w:t>
      </w:r>
      <w:r w:rsidRPr="00A10D6B">
        <w:rPr>
          <w:rFonts w:eastAsia="Calibri"/>
          <w:sz w:val="28"/>
          <w:szCs w:val="28"/>
          <w:lang w:eastAsia="en-US"/>
        </w:rPr>
        <w:t>приділя</w:t>
      </w:r>
      <w:r w:rsidRPr="00A10D6B">
        <w:rPr>
          <w:rFonts w:eastAsia="Calibri"/>
          <w:sz w:val="28"/>
          <w:szCs w:val="28"/>
          <w:lang w:val="uk-UA" w:eastAsia="en-US"/>
        </w:rPr>
        <w:t>ли</w:t>
      </w:r>
      <w:r w:rsidRPr="00A10D6B">
        <w:rPr>
          <w:rFonts w:eastAsia="Calibri"/>
          <w:sz w:val="28"/>
          <w:szCs w:val="28"/>
          <w:lang w:eastAsia="en-US"/>
        </w:rPr>
        <w:t xml:space="preserve"> увагу вихованню культурно-гігієнічних навичок під час вживання їжі. За </w:t>
      </w:r>
      <w:r w:rsidRPr="00A10D6B">
        <w:rPr>
          <w:rFonts w:eastAsia="Calibri"/>
          <w:sz w:val="28"/>
          <w:szCs w:val="28"/>
          <w:lang w:val="uk-UA" w:eastAsia="en-US"/>
        </w:rPr>
        <w:t xml:space="preserve">кожною </w:t>
      </w:r>
      <w:r w:rsidRPr="00A10D6B">
        <w:rPr>
          <w:rFonts w:eastAsia="Calibri"/>
          <w:sz w:val="28"/>
          <w:szCs w:val="28"/>
          <w:lang w:eastAsia="en-US"/>
        </w:rPr>
        <w:t>дитиною закріп</w:t>
      </w:r>
      <w:r w:rsidRPr="00A10D6B">
        <w:rPr>
          <w:rFonts w:eastAsia="Calibri"/>
          <w:sz w:val="28"/>
          <w:szCs w:val="28"/>
          <w:lang w:val="uk-UA" w:eastAsia="en-US"/>
        </w:rPr>
        <w:t>лене</w:t>
      </w:r>
      <w:r w:rsidRPr="00A10D6B">
        <w:rPr>
          <w:rFonts w:eastAsia="Calibri"/>
          <w:sz w:val="28"/>
          <w:szCs w:val="28"/>
          <w:lang w:eastAsia="en-US"/>
        </w:rPr>
        <w:t xml:space="preserve"> постійне місце за столом, при цьому розмір стола та стільця підб</w:t>
      </w:r>
      <w:r w:rsidRPr="00A10D6B">
        <w:rPr>
          <w:rFonts w:eastAsia="Calibri"/>
          <w:sz w:val="28"/>
          <w:szCs w:val="28"/>
          <w:lang w:val="uk-UA" w:eastAsia="en-US"/>
        </w:rPr>
        <w:t>рані</w:t>
      </w:r>
      <w:r w:rsidRPr="00A10D6B">
        <w:rPr>
          <w:rFonts w:eastAsia="Calibri"/>
          <w:sz w:val="28"/>
          <w:szCs w:val="28"/>
          <w:lang w:eastAsia="en-US"/>
        </w:rPr>
        <w:t xml:space="preserve"> відповідно до зросту дитини. Дітей </w:t>
      </w:r>
      <w:r w:rsidRPr="00A10D6B">
        <w:rPr>
          <w:rFonts w:eastAsia="Calibri"/>
          <w:sz w:val="28"/>
          <w:szCs w:val="28"/>
          <w:lang w:val="uk-UA" w:eastAsia="en-US"/>
        </w:rPr>
        <w:t xml:space="preserve">привчали </w:t>
      </w:r>
      <w:r w:rsidRPr="00A10D6B">
        <w:rPr>
          <w:rFonts w:eastAsia="Calibri"/>
          <w:sz w:val="28"/>
          <w:szCs w:val="28"/>
          <w:lang w:eastAsia="en-US"/>
        </w:rPr>
        <w:t>сідати за стіл охайними, з чистими руками, сидіти за столом правильно і користуватися столовими приборами (згідно з вимогами навчальної програми)</w:t>
      </w:r>
      <w:r w:rsidRPr="00A10D6B">
        <w:rPr>
          <w:rFonts w:eastAsia="Calibri"/>
          <w:sz w:val="28"/>
          <w:szCs w:val="28"/>
          <w:lang w:val="uk-UA" w:eastAsia="en-US"/>
        </w:rPr>
        <w:t xml:space="preserve">. </w:t>
      </w:r>
      <w:r w:rsidRPr="00A10D6B">
        <w:rPr>
          <w:rFonts w:eastAsia="Calibri"/>
          <w:bCs/>
          <w:sz w:val="28"/>
          <w:szCs w:val="28"/>
          <w:lang w:val="uk-UA" w:eastAsia="uk-UA"/>
        </w:rPr>
        <w:t>У дітей сформовані культурно-гігієнічні навички під час приймання їжі.</w:t>
      </w:r>
      <w:r w:rsidRPr="00A10D6B">
        <w:rPr>
          <w:rFonts w:eastAsia="Calibri"/>
          <w:b/>
          <w:bCs/>
          <w:color w:val="5D4B00"/>
          <w:sz w:val="28"/>
          <w:szCs w:val="28"/>
          <w:lang w:val="uk-UA" w:eastAsia="uk-UA"/>
        </w:rPr>
        <w:t xml:space="preserve"> </w:t>
      </w:r>
      <w:r w:rsidRPr="00A10D6B">
        <w:rPr>
          <w:rFonts w:eastAsia="Calibri"/>
          <w:sz w:val="28"/>
          <w:szCs w:val="28"/>
          <w:lang w:val="uk-UA" w:eastAsia="en-US"/>
        </w:rPr>
        <w:t>Всі діти вміють мити руки безпосередньо перед тим, як сідають за столи, і після приймання їжі. Діти 5-го року жит</w:t>
      </w:r>
      <w:r w:rsidR="00D300AE">
        <w:rPr>
          <w:rFonts w:eastAsia="Calibri"/>
          <w:sz w:val="28"/>
          <w:szCs w:val="28"/>
          <w:lang w:val="uk-UA" w:eastAsia="en-US"/>
        </w:rPr>
        <w:t>тя (вихованці груп и№3</w:t>
      </w:r>
      <w:r w:rsidRPr="00A10D6B">
        <w:rPr>
          <w:rFonts w:eastAsia="Calibri"/>
          <w:sz w:val="28"/>
          <w:szCs w:val="28"/>
          <w:lang w:val="uk-UA" w:eastAsia="en-US"/>
        </w:rPr>
        <w:t>) вміють</w:t>
      </w:r>
      <w:r w:rsidRPr="00A10D6B">
        <w:rPr>
          <w:rFonts w:eastAsia="Calibri"/>
          <w:sz w:val="28"/>
          <w:szCs w:val="28"/>
          <w:lang w:eastAsia="en-US"/>
        </w:rPr>
        <w:t xml:space="preserve"> чергувати у групі під час приймання їжі з використанням санітарного одягу</w:t>
      </w:r>
      <w:r w:rsidRPr="00A10D6B">
        <w:rPr>
          <w:rFonts w:eastAsia="Calibri"/>
          <w:sz w:val="28"/>
          <w:szCs w:val="28"/>
          <w:lang w:val="uk-UA" w:eastAsia="en-US"/>
        </w:rPr>
        <w:t xml:space="preserve">, </w:t>
      </w:r>
      <w:r w:rsidRPr="00A10D6B">
        <w:rPr>
          <w:rFonts w:eastAsia="Calibri"/>
          <w:sz w:val="28"/>
          <w:szCs w:val="28"/>
          <w:lang w:eastAsia="en-US"/>
        </w:rPr>
        <w:t>сервірувати столи і збирати використаний посуд</w:t>
      </w:r>
      <w:r w:rsidRPr="00A10D6B">
        <w:rPr>
          <w:rFonts w:eastAsia="Calibri"/>
          <w:color w:val="000000"/>
          <w:sz w:val="28"/>
          <w:szCs w:val="28"/>
          <w:lang w:eastAsia="en-US"/>
        </w:rPr>
        <w:t xml:space="preserve">. </w:t>
      </w:r>
    </w:p>
    <w:p w:rsidR="004E40F8" w:rsidRPr="00A10D6B" w:rsidRDefault="004E40F8" w:rsidP="004E40F8">
      <w:pPr>
        <w:shd w:val="clear" w:color="auto" w:fill="FFFFFF"/>
        <w:suppressAutoHyphens w:val="0"/>
        <w:spacing w:before="240" w:after="200" w:line="276" w:lineRule="auto"/>
        <w:ind w:firstLine="567"/>
        <w:jc w:val="both"/>
        <w:rPr>
          <w:rFonts w:eastAsia="Calibri"/>
          <w:spacing w:val="-4"/>
          <w:sz w:val="28"/>
          <w:szCs w:val="28"/>
          <w:lang w:val="uk-UA" w:eastAsia="en-US"/>
        </w:rPr>
      </w:pPr>
      <w:r w:rsidRPr="00A10D6B">
        <w:rPr>
          <w:rFonts w:eastAsia="Calibri"/>
          <w:bCs/>
          <w:sz w:val="28"/>
          <w:szCs w:val="28"/>
          <w:lang w:val="uk-UA" w:eastAsia="uk-UA"/>
        </w:rPr>
        <w:lastRenderedPageBreak/>
        <w:t>В результаті надання пильної уваги даному питанню в дошкільному закладі продовжувалась робота щодо вивчення Інструкції з організації харчування дітей у дошкільних навчальних закладах, перевірки обізнаності працівників з питань санітарних та методичних вимог організації харчування, та просвітницька робота серед батьків.</w:t>
      </w:r>
      <w:r w:rsidRPr="00A10D6B">
        <w:rPr>
          <w:rFonts w:eastAsia="Calibri"/>
          <w:spacing w:val="-4"/>
          <w:sz w:val="28"/>
          <w:szCs w:val="28"/>
          <w:lang w:val="uk-UA" w:eastAsia="en-US"/>
        </w:rPr>
        <w:t xml:space="preserve"> </w:t>
      </w:r>
    </w:p>
    <w:p w:rsidR="004E40F8" w:rsidRPr="00A10D6B" w:rsidRDefault="004E40F8" w:rsidP="004E40F8">
      <w:pPr>
        <w:shd w:val="clear" w:color="auto" w:fill="FFFFFF"/>
        <w:suppressAutoHyphens w:val="0"/>
        <w:spacing w:before="240" w:after="200" w:line="276" w:lineRule="auto"/>
        <w:ind w:firstLine="567"/>
        <w:jc w:val="both"/>
        <w:rPr>
          <w:rFonts w:eastAsia="Calibri"/>
          <w:spacing w:val="-5"/>
          <w:sz w:val="28"/>
          <w:szCs w:val="28"/>
          <w:lang w:val="uk-UA" w:eastAsia="en-US"/>
        </w:rPr>
      </w:pPr>
      <w:r w:rsidRPr="00A10D6B">
        <w:rPr>
          <w:rFonts w:eastAsia="Calibri"/>
          <w:spacing w:val="-4"/>
          <w:sz w:val="28"/>
          <w:szCs w:val="28"/>
          <w:lang w:val="uk-UA" w:eastAsia="en-US"/>
        </w:rPr>
        <w:t>Санітарно-просвітницька робота з питань  харчування серед</w:t>
      </w:r>
      <w:r w:rsidR="00D300AE">
        <w:rPr>
          <w:rFonts w:eastAsia="Calibri"/>
          <w:spacing w:val="-4"/>
          <w:sz w:val="28"/>
          <w:szCs w:val="28"/>
          <w:lang w:val="uk-UA" w:eastAsia="en-US"/>
        </w:rPr>
        <w:t xml:space="preserve"> </w:t>
      </w:r>
      <w:r w:rsidRPr="00A10D6B">
        <w:rPr>
          <w:rFonts w:eastAsia="Calibri"/>
          <w:spacing w:val="-4"/>
          <w:sz w:val="28"/>
          <w:szCs w:val="28"/>
          <w:lang w:val="uk-UA" w:eastAsia="en-US"/>
        </w:rPr>
        <w:t xml:space="preserve"> дітей, батьків та працівників здійснювалась </w:t>
      </w:r>
      <w:r w:rsidRPr="00A10D6B">
        <w:rPr>
          <w:rFonts w:eastAsia="Calibri"/>
          <w:sz w:val="28"/>
          <w:szCs w:val="28"/>
          <w:lang w:val="uk-UA" w:eastAsia="en-US"/>
        </w:rPr>
        <w:t xml:space="preserve">відповідно до плану роботи. </w:t>
      </w:r>
      <w:r w:rsidRPr="00A10D6B">
        <w:rPr>
          <w:rFonts w:eastAsia="Calibri"/>
          <w:spacing w:val="-5"/>
          <w:sz w:val="28"/>
          <w:szCs w:val="28"/>
          <w:lang w:eastAsia="en-US"/>
        </w:rPr>
        <w:t>У медичному кабінеті та по групах наявні сучасні інформаційні матеріали з питань здорового способу життя, раціонального харчування та вітамінізації дитячого організму</w:t>
      </w:r>
      <w:r w:rsidRPr="00A10D6B">
        <w:rPr>
          <w:rFonts w:eastAsia="Calibri"/>
          <w:spacing w:val="-6"/>
          <w:sz w:val="28"/>
          <w:szCs w:val="28"/>
          <w:lang w:val="uk-UA" w:eastAsia="en-US"/>
        </w:rPr>
        <w:t>.</w:t>
      </w:r>
      <w:r w:rsidRPr="00A10D6B">
        <w:rPr>
          <w:rFonts w:eastAsia="Calibri"/>
          <w:spacing w:val="-5"/>
          <w:sz w:val="28"/>
          <w:szCs w:val="28"/>
          <w:lang w:val="uk-UA" w:eastAsia="en-US"/>
        </w:rPr>
        <w:t xml:space="preserve"> В кожній групі в наявності сучасні інформаційні стенди з матеріалами, які щомісячно поновлюються, мають естетичний вигляд та містять цікаву і змістовну інформацію для батьків про підтримання апетиту у дітей, </w:t>
      </w:r>
      <w:r w:rsidRPr="00A10D6B">
        <w:rPr>
          <w:rFonts w:eastAsia="Calibri"/>
          <w:spacing w:val="-3"/>
          <w:sz w:val="28"/>
          <w:szCs w:val="28"/>
          <w:lang w:val="uk-UA" w:eastAsia="en-US"/>
        </w:rPr>
        <w:t>організацію правильного, раціонального режиму харчування,</w:t>
      </w:r>
      <w:r w:rsidRPr="00A10D6B">
        <w:rPr>
          <w:rFonts w:eastAsia="Calibri"/>
          <w:sz w:val="28"/>
          <w:szCs w:val="28"/>
          <w:lang w:val="uk-UA" w:eastAsia="en-US"/>
        </w:rPr>
        <w:t xml:space="preserve"> питного режиму</w:t>
      </w:r>
      <w:r w:rsidRPr="00A10D6B">
        <w:rPr>
          <w:rFonts w:eastAsia="Calibri"/>
          <w:spacing w:val="-3"/>
          <w:sz w:val="28"/>
          <w:szCs w:val="28"/>
          <w:lang w:val="uk-UA" w:eastAsia="en-US"/>
        </w:rPr>
        <w:t xml:space="preserve"> дітей, </w:t>
      </w:r>
      <w:r w:rsidRPr="00A10D6B">
        <w:rPr>
          <w:rFonts w:eastAsia="Calibri"/>
          <w:sz w:val="28"/>
          <w:szCs w:val="28"/>
          <w:lang w:val="uk-UA" w:eastAsia="en-US"/>
        </w:rPr>
        <w:t>вітамінізацію страв, профілактику кишкових інфекцій тощо.</w:t>
      </w:r>
      <w:r w:rsidRPr="00A10D6B">
        <w:rPr>
          <w:sz w:val="28"/>
          <w:szCs w:val="28"/>
          <w:lang w:val="uk-UA" w:eastAsia="ru-RU"/>
        </w:rPr>
        <w:t xml:space="preserve"> Однак, впродовж року мали місце випадки, коли вихованці закладу потрапляли до інфекційної лікарні, хоча причиною їх захворю</w:t>
      </w:r>
      <w:r>
        <w:rPr>
          <w:sz w:val="28"/>
          <w:szCs w:val="28"/>
          <w:lang w:val="uk-UA" w:eastAsia="ru-RU"/>
        </w:rPr>
        <w:t xml:space="preserve">вань була не їжа, не санітарія </w:t>
      </w:r>
      <w:r w:rsidRPr="00A10D6B">
        <w:rPr>
          <w:sz w:val="28"/>
          <w:szCs w:val="28"/>
          <w:lang w:val="uk-UA" w:eastAsia="ru-RU"/>
        </w:rPr>
        <w:t>в ДНЗ, а звичайне недотримання санітарно-гігієнічних умов вдома, надмірне вживання страв, важ</w:t>
      </w:r>
      <w:r w:rsidR="00D300AE">
        <w:rPr>
          <w:sz w:val="28"/>
          <w:szCs w:val="28"/>
          <w:lang w:val="uk-UA" w:eastAsia="ru-RU"/>
        </w:rPr>
        <w:t>ких для дитячого шлунку.</w:t>
      </w:r>
      <w:r w:rsidRPr="00A10D6B">
        <w:rPr>
          <w:sz w:val="28"/>
          <w:szCs w:val="28"/>
          <w:lang w:val="uk-UA" w:eastAsia="ru-RU"/>
        </w:rPr>
        <w:t xml:space="preserve"> Саме тому, медслужбі надано доручення посилити роз’яснювальну роботу з батьками та дітьми щодо профілактики харчових отруєнь, виконання правил особистої гігієни та дотримання санітарних норм під час приймання їжі.</w:t>
      </w:r>
    </w:p>
    <w:p w:rsidR="004E40F8" w:rsidRDefault="004E40F8" w:rsidP="004E40F8">
      <w:pPr>
        <w:spacing w:line="276" w:lineRule="auto"/>
        <w:ind w:firstLine="540"/>
        <w:jc w:val="both"/>
        <w:rPr>
          <w:rFonts w:eastAsia="Calibri"/>
          <w:sz w:val="28"/>
          <w:szCs w:val="28"/>
          <w:lang w:val="uk-UA" w:eastAsia="en-US"/>
        </w:rPr>
      </w:pPr>
      <w:r w:rsidRPr="00A10D6B">
        <w:rPr>
          <w:rFonts w:eastAsia="Calibri"/>
          <w:iCs/>
          <w:sz w:val="28"/>
          <w:szCs w:val="28"/>
          <w:lang w:val="uk-UA" w:eastAsia="en-US"/>
        </w:rPr>
        <w:t>Протягом поточного навчального року були проведені перевірки</w:t>
      </w:r>
      <w:r>
        <w:rPr>
          <w:rFonts w:eastAsia="Calibri"/>
          <w:iCs/>
          <w:sz w:val="28"/>
          <w:szCs w:val="28"/>
          <w:lang w:val="uk-UA" w:eastAsia="en-US"/>
        </w:rPr>
        <w:t xml:space="preserve"> закладу</w:t>
      </w:r>
      <w:r w:rsidRPr="00A10D6B">
        <w:rPr>
          <w:rFonts w:eastAsia="Calibri"/>
          <w:iCs/>
          <w:sz w:val="28"/>
          <w:szCs w:val="28"/>
          <w:lang w:val="uk-UA" w:eastAsia="en-US"/>
        </w:rPr>
        <w:t xml:space="preserve"> з питань дотримання вимог щодо організації харчування дітей </w:t>
      </w:r>
      <w:r w:rsidRPr="00A10D6B">
        <w:rPr>
          <w:rFonts w:eastAsia="Calibri"/>
          <w:sz w:val="28"/>
          <w:szCs w:val="28"/>
          <w:lang w:val="uk-UA" w:eastAsia="en-US"/>
        </w:rPr>
        <w:t xml:space="preserve"> керівником групи обліку харчування централі</w:t>
      </w:r>
      <w:r w:rsidR="00D300AE">
        <w:rPr>
          <w:rFonts w:eastAsia="Calibri"/>
          <w:sz w:val="28"/>
          <w:szCs w:val="28"/>
          <w:lang w:val="uk-UA" w:eastAsia="en-US"/>
        </w:rPr>
        <w:t xml:space="preserve">зованої бухгалтерії </w:t>
      </w:r>
      <w:r w:rsidRPr="00A10D6B">
        <w:rPr>
          <w:rFonts w:eastAsia="Calibri"/>
          <w:sz w:val="28"/>
          <w:szCs w:val="28"/>
          <w:lang w:val="uk-UA" w:eastAsia="en-US"/>
        </w:rPr>
        <w:t xml:space="preserve"> </w:t>
      </w:r>
      <w:r w:rsidRPr="00A10D6B">
        <w:rPr>
          <w:rFonts w:eastAsia="Calibri"/>
          <w:iCs/>
          <w:sz w:val="28"/>
          <w:szCs w:val="28"/>
          <w:lang w:val="uk-UA" w:eastAsia="en-US"/>
        </w:rPr>
        <w:t>Управління освіт</w:t>
      </w:r>
      <w:r w:rsidR="00D300AE">
        <w:rPr>
          <w:rFonts w:eastAsia="Calibri"/>
          <w:iCs/>
          <w:sz w:val="28"/>
          <w:szCs w:val="28"/>
          <w:lang w:val="uk-UA" w:eastAsia="en-US"/>
        </w:rPr>
        <w:t>и адміністрації Основ</w:t>
      </w:r>
      <w:r w:rsidR="00D300AE" w:rsidRPr="00D300AE">
        <w:rPr>
          <w:rFonts w:eastAsia="Calibri"/>
          <w:iCs/>
          <w:sz w:val="28"/>
          <w:szCs w:val="28"/>
          <w:lang w:val="uk-UA" w:eastAsia="en-US"/>
        </w:rPr>
        <w:t>’</w:t>
      </w:r>
      <w:r w:rsidR="00D300AE">
        <w:rPr>
          <w:rFonts w:eastAsia="Calibri"/>
          <w:iCs/>
          <w:sz w:val="28"/>
          <w:szCs w:val="28"/>
          <w:lang w:val="uk-UA" w:eastAsia="en-US"/>
        </w:rPr>
        <w:t xml:space="preserve">янського </w:t>
      </w:r>
      <w:r w:rsidRPr="00A10D6B">
        <w:rPr>
          <w:rFonts w:eastAsia="Calibri"/>
          <w:iCs/>
          <w:sz w:val="28"/>
          <w:szCs w:val="28"/>
          <w:lang w:val="uk-UA" w:eastAsia="en-US"/>
        </w:rPr>
        <w:t>району</w:t>
      </w:r>
      <w:r>
        <w:rPr>
          <w:rFonts w:eastAsia="Calibri"/>
          <w:iCs/>
          <w:sz w:val="28"/>
          <w:szCs w:val="28"/>
          <w:lang w:val="uk-UA" w:eastAsia="en-US"/>
        </w:rPr>
        <w:t xml:space="preserve"> Харківської міської ради. </w:t>
      </w:r>
      <w:r w:rsidRPr="00A10D6B">
        <w:rPr>
          <w:rFonts w:eastAsia="Calibri"/>
          <w:sz w:val="28"/>
          <w:szCs w:val="28"/>
          <w:lang w:val="uk-UA" w:eastAsia="en-US"/>
        </w:rPr>
        <w:t>Порушень у дотриманні санітарно-гігієнічних та нормативних  вимог під час організації харчування дітей не зафіксова</w:t>
      </w:r>
      <w:r>
        <w:rPr>
          <w:rFonts w:eastAsia="Calibri"/>
          <w:sz w:val="28"/>
          <w:szCs w:val="28"/>
          <w:lang w:val="uk-UA" w:eastAsia="en-US"/>
        </w:rPr>
        <w:t>но.</w:t>
      </w:r>
    </w:p>
    <w:p w:rsidR="006D375E" w:rsidRPr="00CD55F6" w:rsidRDefault="006D375E" w:rsidP="003A0C64">
      <w:pPr>
        <w:tabs>
          <w:tab w:val="left" w:pos="540"/>
        </w:tabs>
        <w:spacing w:line="276" w:lineRule="auto"/>
        <w:ind w:firstLine="709"/>
        <w:jc w:val="both"/>
        <w:rPr>
          <w:sz w:val="26"/>
          <w:szCs w:val="26"/>
          <w:lang w:val="uk-UA"/>
        </w:rPr>
      </w:pPr>
    </w:p>
    <w:p w:rsidR="006D375E" w:rsidRPr="004C537D" w:rsidRDefault="006D375E" w:rsidP="003A0C64">
      <w:pPr>
        <w:tabs>
          <w:tab w:val="left" w:pos="540"/>
        </w:tabs>
        <w:spacing w:line="276" w:lineRule="auto"/>
        <w:jc w:val="both"/>
        <w:rPr>
          <w:sz w:val="28"/>
          <w:szCs w:val="28"/>
          <w:lang w:val="uk-UA"/>
        </w:rPr>
      </w:pPr>
      <w:r w:rsidRPr="004C537D">
        <w:rPr>
          <w:b/>
          <w:sz w:val="28"/>
          <w:szCs w:val="28"/>
          <w:lang w:val="uk-UA"/>
        </w:rPr>
        <w:t>Залучення педагогічної та батьківської громадськості дошкільного закладу до управління його діяльність; співпраця з громадськими організаціями</w:t>
      </w:r>
    </w:p>
    <w:p w:rsidR="006D375E" w:rsidRPr="00CD55F6" w:rsidRDefault="006D375E" w:rsidP="003A0C64">
      <w:pPr>
        <w:spacing w:line="276" w:lineRule="auto"/>
        <w:jc w:val="center"/>
        <w:rPr>
          <w:b/>
          <w:szCs w:val="26"/>
          <w:lang w:val="uk-UA"/>
        </w:rPr>
      </w:pPr>
    </w:p>
    <w:p w:rsidR="006D375E" w:rsidRPr="00E45159" w:rsidRDefault="006D375E" w:rsidP="004E40F8">
      <w:pPr>
        <w:spacing w:line="276" w:lineRule="auto"/>
        <w:ind w:firstLine="708"/>
        <w:jc w:val="both"/>
        <w:rPr>
          <w:sz w:val="28"/>
          <w:szCs w:val="28"/>
          <w:lang w:val="uk-UA"/>
        </w:rPr>
      </w:pPr>
      <w:r w:rsidRPr="00E45159">
        <w:rPr>
          <w:sz w:val="28"/>
          <w:szCs w:val="28"/>
          <w:lang w:val="uk-UA"/>
        </w:rPr>
        <w:t>До вирішення завдань функціонування дошкільного навчального закладу адміністрацією закладу залучалась батьківська громадськість: органом громадського самоврядування закладу є загальні збори колективу закладу та батьків або осіб, які їх замінюють, що скликаються двічі на рік. Під час з</w:t>
      </w:r>
      <w:r w:rsidR="004E40F8">
        <w:rPr>
          <w:sz w:val="28"/>
          <w:szCs w:val="28"/>
          <w:lang w:val="uk-UA"/>
        </w:rPr>
        <w:t xml:space="preserve">агальних зборів  розглядались  питання  навчально-виховної, методичної </w:t>
      </w:r>
      <w:r w:rsidRPr="00E45159">
        <w:rPr>
          <w:sz w:val="28"/>
          <w:szCs w:val="28"/>
          <w:lang w:val="uk-UA"/>
        </w:rPr>
        <w:t>та фінансово-господарської діяльності дошкільного закладу, затвердж</w:t>
      </w:r>
      <w:r w:rsidR="004E40F8">
        <w:rPr>
          <w:sz w:val="28"/>
          <w:szCs w:val="28"/>
          <w:lang w:val="uk-UA"/>
        </w:rPr>
        <w:t xml:space="preserve">увались </w:t>
      </w:r>
      <w:r w:rsidRPr="00E45159">
        <w:rPr>
          <w:sz w:val="28"/>
          <w:szCs w:val="28"/>
          <w:lang w:val="uk-UA"/>
        </w:rPr>
        <w:t>основні напрями вдосконалення роботи і розвитку дошкіл</w:t>
      </w:r>
      <w:r w:rsidR="004E40F8">
        <w:rPr>
          <w:sz w:val="28"/>
          <w:szCs w:val="28"/>
          <w:lang w:val="uk-UA"/>
        </w:rPr>
        <w:t xml:space="preserve">ьного закладу, </w:t>
      </w:r>
      <w:r w:rsidR="004E40F8">
        <w:rPr>
          <w:sz w:val="28"/>
          <w:szCs w:val="28"/>
          <w:lang w:val="uk-UA"/>
        </w:rPr>
        <w:lastRenderedPageBreak/>
        <w:t xml:space="preserve">заслуховувались </w:t>
      </w:r>
      <w:r w:rsidRPr="00E45159">
        <w:rPr>
          <w:sz w:val="28"/>
          <w:szCs w:val="28"/>
          <w:lang w:val="uk-UA"/>
        </w:rPr>
        <w:t xml:space="preserve">звіти керівника закладу та голови </w:t>
      </w:r>
      <w:r>
        <w:rPr>
          <w:sz w:val="28"/>
          <w:szCs w:val="28"/>
          <w:lang w:val="uk-UA"/>
        </w:rPr>
        <w:t xml:space="preserve">Ради закладу, </w:t>
      </w:r>
      <w:r w:rsidRPr="00E45159">
        <w:rPr>
          <w:sz w:val="28"/>
          <w:szCs w:val="28"/>
          <w:lang w:val="uk-UA"/>
        </w:rPr>
        <w:t xml:space="preserve">обирався </w:t>
      </w:r>
      <w:r>
        <w:rPr>
          <w:sz w:val="28"/>
          <w:szCs w:val="28"/>
          <w:lang w:val="uk-UA"/>
        </w:rPr>
        <w:t xml:space="preserve">склад Ради </w:t>
      </w:r>
      <w:r w:rsidRPr="00E45159">
        <w:rPr>
          <w:sz w:val="28"/>
          <w:szCs w:val="28"/>
          <w:lang w:val="uk-UA"/>
        </w:rPr>
        <w:t>закладу.</w:t>
      </w:r>
    </w:p>
    <w:p w:rsidR="006D375E" w:rsidRPr="00E45159" w:rsidRDefault="006D375E" w:rsidP="003A0C64">
      <w:pPr>
        <w:spacing w:line="276" w:lineRule="auto"/>
        <w:ind w:firstLine="708"/>
        <w:jc w:val="both"/>
        <w:rPr>
          <w:sz w:val="28"/>
          <w:szCs w:val="28"/>
          <w:lang w:val="uk-UA"/>
        </w:rPr>
      </w:pPr>
      <w:r>
        <w:rPr>
          <w:sz w:val="28"/>
          <w:szCs w:val="28"/>
          <w:lang w:val="uk-UA"/>
        </w:rPr>
        <w:t>Рада закладу працювала дуже плідно: розглядала</w:t>
      </w:r>
      <w:r w:rsidRPr="00E45159">
        <w:rPr>
          <w:sz w:val="28"/>
          <w:szCs w:val="28"/>
          <w:lang w:val="uk-UA"/>
        </w:rPr>
        <w:t xml:space="preserve">  питання  поліпшення умов для здобуття дошкільної освіти, зміцнення  матеріал</w:t>
      </w:r>
      <w:r>
        <w:rPr>
          <w:sz w:val="28"/>
          <w:szCs w:val="28"/>
          <w:lang w:val="uk-UA"/>
        </w:rPr>
        <w:t>ьно-технічної  бази,  погоджувала</w:t>
      </w:r>
      <w:r w:rsidRPr="00E45159">
        <w:rPr>
          <w:sz w:val="28"/>
          <w:szCs w:val="28"/>
          <w:lang w:val="uk-UA"/>
        </w:rPr>
        <w:t xml:space="preserve"> зміст і форми роботи з педагогічної освіти б</w:t>
      </w:r>
      <w:r>
        <w:rPr>
          <w:sz w:val="28"/>
          <w:szCs w:val="28"/>
          <w:lang w:val="uk-UA"/>
        </w:rPr>
        <w:t>атьків, визначала</w:t>
      </w:r>
      <w:r w:rsidRPr="00E45159">
        <w:rPr>
          <w:sz w:val="28"/>
          <w:szCs w:val="28"/>
          <w:lang w:val="uk-UA"/>
        </w:rPr>
        <w:t xml:space="preserve"> напрямки залучення та використання благодійних батьківських внесків. Про підсумки витрачання коштів </w:t>
      </w:r>
      <w:r>
        <w:rPr>
          <w:sz w:val="28"/>
          <w:szCs w:val="28"/>
          <w:lang w:val="uk-UA"/>
        </w:rPr>
        <w:t>Голова Ради –</w:t>
      </w:r>
      <w:r w:rsidR="00D300AE">
        <w:rPr>
          <w:sz w:val="28"/>
          <w:szCs w:val="28"/>
          <w:lang w:val="uk-UA"/>
        </w:rPr>
        <w:t xml:space="preserve"> Кравцова Т.М.</w:t>
      </w:r>
      <w:r w:rsidR="004E40F8">
        <w:rPr>
          <w:sz w:val="28"/>
          <w:szCs w:val="28"/>
          <w:lang w:val="uk-UA"/>
        </w:rPr>
        <w:t xml:space="preserve"> </w:t>
      </w:r>
      <w:r>
        <w:rPr>
          <w:sz w:val="28"/>
          <w:szCs w:val="28"/>
          <w:lang w:val="uk-UA"/>
        </w:rPr>
        <w:t>щоквартально звітувала під час засідань Р</w:t>
      </w:r>
      <w:r w:rsidRPr="00E45159">
        <w:rPr>
          <w:sz w:val="28"/>
          <w:szCs w:val="28"/>
          <w:lang w:val="uk-UA"/>
        </w:rPr>
        <w:t xml:space="preserve">ади та </w:t>
      </w:r>
      <w:r>
        <w:rPr>
          <w:sz w:val="28"/>
          <w:szCs w:val="28"/>
          <w:lang w:val="uk-UA"/>
        </w:rPr>
        <w:t>на загальних зборах</w:t>
      </w:r>
      <w:r w:rsidRPr="00E45159">
        <w:rPr>
          <w:sz w:val="28"/>
          <w:szCs w:val="28"/>
          <w:lang w:val="uk-UA"/>
        </w:rPr>
        <w:t xml:space="preserve"> членів колективу та батьків або осіб, які їх замінюють.</w:t>
      </w:r>
    </w:p>
    <w:p w:rsidR="006D375E" w:rsidRPr="00E45159" w:rsidRDefault="006D375E" w:rsidP="004E40F8">
      <w:pPr>
        <w:spacing w:line="276" w:lineRule="auto"/>
        <w:ind w:firstLine="708"/>
        <w:jc w:val="both"/>
        <w:rPr>
          <w:sz w:val="28"/>
          <w:szCs w:val="28"/>
          <w:lang w:val="uk-UA"/>
        </w:rPr>
      </w:pPr>
      <w:r w:rsidRPr="00E45159">
        <w:rPr>
          <w:sz w:val="28"/>
          <w:szCs w:val="28"/>
          <w:lang w:val="uk-UA"/>
        </w:rPr>
        <w:t xml:space="preserve">Представники </w:t>
      </w:r>
      <w:r>
        <w:rPr>
          <w:sz w:val="28"/>
          <w:szCs w:val="28"/>
          <w:lang w:val="uk-UA"/>
        </w:rPr>
        <w:t xml:space="preserve">Ради </w:t>
      </w:r>
      <w:r w:rsidRPr="00E45159">
        <w:rPr>
          <w:sz w:val="28"/>
          <w:szCs w:val="28"/>
          <w:lang w:val="uk-UA"/>
        </w:rPr>
        <w:t>закладу контролювали всі напрямки діяльності закладу: організац</w:t>
      </w:r>
      <w:r w:rsidR="004E40F8">
        <w:rPr>
          <w:sz w:val="28"/>
          <w:szCs w:val="28"/>
          <w:lang w:val="uk-UA"/>
        </w:rPr>
        <w:t>ію навчально-виховного процесу,</w:t>
      </w:r>
      <w:r w:rsidRPr="00E45159">
        <w:rPr>
          <w:sz w:val="28"/>
          <w:szCs w:val="28"/>
          <w:lang w:val="uk-UA"/>
        </w:rPr>
        <w:t xml:space="preserve"> харчування, стан медичного обслуговування дітей, роботу з дітьми пільгового контингенту, стан матері</w:t>
      </w:r>
      <w:r w:rsidR="00D300AE">
        <w:rPr>
          <w:sz w:val="28"/>
          <w:szCs w:val="28"/>
          <w:lang w:val="uk-UA"/>
        </w:rPr>
        <w:t>ально-технічної бази заклад.</w:t>
      </w:r>
      <w:r w:rsidRPr="00E45159">
        <w:rPr>
          <w:sz w:val="28"/>
          <w:szCs w:val="28"/>
          <w:lang w:val="uk-UA"/>
        </w:rPr>
        <w:t xml:space="preserve"> Про підсумки контролю представни</w:t>
      </w:r>
      <w:r>
        <w:rPr>
          <w:sz w:val="28"/>
          <w:szCs w:val="28"/>
          <w:lang w:val="uk-UA"/>
        </w:rPr>
        <w:t>ки Р</w:t>
      </w:r>
      <w:r w:rsidRPr="00E45159">
        <w:rPr>
          <w:sz w:val="28"/>
          <w:szCs w:val="28"/>
          <w:lang w:val="uk-UA"/>
        </w:rPr>
        <w:t>ади закла</w:t>
      </w:r>
      <w:r>
        <w:rPr>
          <w:sz w:val="28"/>
          <w:szCs w:val="28"/>
          <w:lang w:val="uk-UA"/>
        </w:rPr>
        <w:t>ду звітували під час засідань  Р</w:t>
      </w:r>
      <w:r w:rsidRPr="00E45159">
        <w:rPr>
          <w:sz w:val="28"/>
          <w:szCs w:val="28"/>
          <w:lang w:val="uk-UA"/>
        </w:rPr>
        <w:t xml:space="preserve">ади, загальних зборів членів колективу та батьків або осіб, які їх замінюють.  </w:t>
      </w:r>
    </w:p>
    <w:p w:rsidR="006D375E" w:rsidRPr="00E45159" w:rsidRDefault="006D375E" w:rsidP="003A0C64">
      <w:pPr>
        <w:spacing w:line="276" w:lineRule="auto"/>
        <w:ind w:firstLine="709"/>
        <w:jc w:val="both"/>
        <w:rPr>
          <w:sz w:val="28"/>
          <w:szCs w:val="28"/>
          <w:lang w:val="uk-UA" w:eastAsia="uk-UA"/>
        </w:rPr>
      </w:pPr>
      <w:r w:rsidRPr="00E45159">
        <w:rPr>
          <w:b/>
          <w:i/>
          <w:sz w:val="28"/>
          <w:szCs w:val="28"/>
          <w:lang w:val="uk-UA" w:eastAsia="uk-UA"/>
        </w:rPr>
        <w:t>Робота з батьками</w:t>
      </w:r>
      <w:r w:rsidRPr="00E45159">
        <w:rPr>
          <w:sz w:val="28"/>
          <w:szCs w:val="28"/>
          <w:lang w:val="uk-UA" w:eastAsia="uk-UA"/>
        </w:rPr>
        <w:t xml:space="preserve"> проводилася з використ</w:t>
      </w:r>
      <w:r>
        <w:rPr>
          <w:sz w:val="28"/>
          <w:szCs w:val="28"/>
          <w:lang w:val="uk-UA" w:eastAsia="uk-UA"/>
        </w:rPr>
        <w:t>анням як традиційних форм, а са</w:t>
      </w:r>
      <w:r w:rsidRPr="00E45159">
        <w:rPr>
          <w:sz w:val="28"/>
          <w:szCs w:val="28"/>
          <w:lang w:val="uk-UA" w:eastAsia="uk-UA"/>
        </w:rPr>
        <w:t>ме:  проведення загальних та групових батьківських зборів, засідань ради закладу, групових та індивідуальних консультацій, Дня відкритих две</w:t>
      </w:r>
      <w:r w:rsidR="00D300AE">
        <w:rPr>
          <w:sz w:val="28"/>
          <w:szCs w:val="28"/>
          <w:lang w:val="uk-UA" w:eastAsia="uk-UA"/>
        </w:rPr>
        <w:t xml:space="preserve">рей, </w:t>
      </w:r>
      <w:r w:rsidRPr="00E45159">
        <w:rPr>
          <w:sz w:val="28"/>
          <w:szCs w:val="28"/>
          <w:lang w:val="uk-UA" w:eastAsia="uk-UA"/>
        </w:rPr>
        <w:t>інформування батьків про діяльність закладу за допомогою Інтернет-сайту.</w:t>
      </w:r>
    </w:p>
    <w:p w:rsidR="006D375E" w:rsidRPr="00E45159" w:rsidRDefault="006D375E" w:rsidP="003A0C64">
      <w:pPr>
        <w:spacing w:line="276" w:lineRule="auto"/>
        <w:ind w:firstLine="709"/>
        <w:jc w:val="both"/>
        <w:rPr>
          <w:sz w:val="28"/>
          <w:szCs w:val="28"/>
          <w:lang w:val="uk-UA" w:eastAsia="uk-UA"/>
        </w:rPr>
      </w:pPr>
      <w:r w:rsidRPr="00E45159">
        <w:rPr>
          <w:sz w:val="28"/>
          <w:szCs w:val="28"/>
          <w:lang w:val="uk-UA" w:eastAsia="uk-UA"/>
        </w:rPr>
        <w:t xml:space="preserve"> В кожній групі закладу є куточок для батьків зі змінною інформацією, папки – пересувки</w:t>
      </w:r>
      <w:r>
        <w:rPr>
          <w:sz w:val="28"/>
          <w:szCs w:val="28"/>
          <w:lang w:val="uk-UA" w:eastAsia="uk-UA"/>
        </w:rPr>
        <w:t>.</w:t>
      </w:r>
      <w:r w:rsidRPr="00E45159">
        <w:rPr>
          <w:sz w:val="28"/>
          <w:szCs w:val="28"/>
          <w:lang w:val="uk-UA" w:eastAsia="uk-UA"/>
        </w:rPr>
        <w:t xml:space="preserve"> Батьки залучаються до участі в спортивних змаганнях, виставках, </w:t>
      </w:r>
      <w:r>
        <w:rPr>
          <w:sz w:val="28"/>
          <w:szCs w:val="28"/>
          <w:lang w:val="uk-UA" w:eastAsia="uk-UA"/>
        </w:rPr>
        <w:t xml:space="preserve">в </w:t>
      </w:r>
      <w:r w:rsidRPr="00E45159">
        <w:rPr>
          <w:sz w:val="28"/>
          <w:szCs w:val="28"/>
          <w:lang w:val="uk-UA" w:eastAsia="uk-UA"/>
        </w:rPr>
        <w:t>створенні розвивального середовища, підготовки до дитячих свят тощо. Ознайомлення батьків з пам’ятками, консультаціями відбувається під особистий підпис.</w:t>
      </w:r>
    </w:p>
    <w:p w:rsidR="006D375E" w:rsidRPr="00E45159" w:rsidRDefault="00D300AE" w:rsidP="00B67EBE">
      <w:pPr>
        <w:spacing w:line="276" w:lineRule="auto"/>
        <w:ind w:firstLine="709"/>
        <w:jc w:val="both"/>
        <w:rPr>
          <w:sz w:val="28"/>
          <w:szCs w:val="28"/>
          <w:lang w:val="uk-UA" w:eastAsia="uk-UA"/>
        </w:rPr>
      </w:pPr>
      <w:r>
        <w:rPr>
          <w:sz w:val="28"/>
          <w:szCs w:val="28"/>
          <w:lang w:val="uk-UA" w:eastAsia="uk-UA"/>
        </w:rPr>
        <w:t xml:space="preserve">В </w:t>
      </w:r>
      <w:r w:rsidR="00EC37AC">
        <w:rPr>
          <w:sz w:val="28"/>
          <w:szCs w:val="28"/>
          <w:lang w:val="uk-UA" w:eastAsia="uk-UA"/>
        </w:rPr>
        <w:t>прийомних кімнатах</w:t>
      </w:r>
      <w:r w:rsidR="006D375E" w:rsidRPr="00E45159">
        <w:rPr>
          <w:sz w:val="28"/>
          <w:szCs w:val="28"/>
          <w:lang w:val="uk-UA" w:eastAsia="uk-UA"/>
        </w:rPr>
        <w:t xml:space="preserve"> розташовані інформаційні куточки для батьків, які містять різноманітну інформацію щодо організації навчально-виховного процесу, поради та рекомендації фахівців закладу (зав</w:t>
      </w:r>
      <w:r>
        <w:rPr>
          <w:sz w:val="28"/>
          <w:szCs w:val="28"/>
          <w:lang w:val="uk-UA" w:eastAsia="uk-UA"/>
        </w:rPr>
        <w:t>ідувача,</w:t>
      </w:r>
      <w:r w:rsidR="006D375E" w:rsidRPr="00E45159">
        <w:rPr>
          <w:sz w:val="28"/>
          <w:szCs w:val="28"/>
          <w:lang w:val="uk-UA" w:eastAsia="uk-UA"/>
        </w:rPr>
        <w:t>, медичної сестри старшої та інших</w:t>
      </w:r>
      <w:r w:rsidR="006D375E">
        <w:rPr>
          <w:sz w:val="28"/>
          <w:szCs w:val="28"/>
          <w:lang w:val="uk-UA" w:eastAsia="uk-UA"/>
        </w:rPr>
        <w:t>) тощо.</w:t>
      </w:r>
      <w:r w:rsidR="006D375E" w:rsidRPr="00E45159">
        <w:rPr>
          <w:sz w:val="28"/>
          <w:szCs w:val="28"/>
          <w:lang w:val="uk-UA" w:eastAsia="uk-UA"/>
        </w:rPr>
        <w:t xml:space="preserve"> </w:t>
      </w:r>
    </w:p>
    <w:p w:rsidR="006D375E" w:rsidRPr="00E45159" w:rsidRDefault="006D375E" w:rsidP="003A0C64">
      <w:pPr>
        <w:spacing w:line="276" w:lineRule="auto"/>
        <w:ind w:firstLine="709"/>
        <w:jc w:val="both"/>
        <w:rPr>
          <w:sz w:val="28"/>
          <w:szCs w:val="28"/>
          <w:lang w:val="uk-UA" w:eastAsia="uk-UA"/>
        </w:rPr>
      </w:pPr>
      <w:r w:rsidRPr="00E45159">
        <w:rPr>
          <w:sz w:val="28"/>
          <w:szCs w:val="28"/>
          <w:lang w:val="uk-UA" w:eastAsia="uk-UA"/>
        </w:rPr>
        <w:t xml:space="preserve">В цьому навчальному році </w:t>
      </w:r>
      <w:r>
        <w:rPr>
          <w:sz w:val="28"/>
          <w:szCs w:val="28"/>
          <w:lang w:val="uk-UA" w:eastAsia="uk-UA"/>
        </w:rPr>
        <w:t xml:space="preserve">вже не вперше вихователями груп </w:t>
      </w:r>
      <w:r w:rsidRPr="00E45159">
        <w:rPr>
          <w:sz w:val="28"/>
          <w:szCs w:val="28"/>
          <w:lang w:val="uk-UA" w:eastAsia="uk-UA"/>
        </w:rPr>
        <w:t>та музичним</w:t>
      </w:r>
      <w:r w:rsidRPr="002A4CDF">
        <w:rPr>
          <w:sz w:val="28"/>
          <w:szCs w:val="28"/>
          <w:lang w:val="uk-UA" w:eastAsia="uk-UA"/>
        </w:rPr>
        <w:t xml:space="preserve"> </w:t>
      </w:r>
      <w:r w:rsidR="00B67EBE">
        <w:rPr>
          <w:sz w:val="28"/>
          <w:szCs w:val="28"/>
          <w:lang w:val="uk-UA" w:eastAsia="uk-UA"/>
        </w:rPr>
        <w:t>керівником</w:t>
      </w:r>
      <w:r w:rsidRPr="00E45159">
        <w:rPr>
          <w:sz w:val="28"/>
          <w:szCs w:val="28"/>
          <w:lang w:val="uk-UA" w:eastAsia="uk-UA"/>
        </w:rPr>
        <w:t xml:space="preserve"> батьки вихованців були залучені до активної підготовки та участі у святкових ранка</w:t>
      </w:r>
      <w:r w:rsidR="00B67EBE">
        <w:rPr>
          <w:sz w:val="28"/>
          <w:szCs w:val="28"/>
          <w:lang w:val="uk-UA" w:eastAsia="uk-UA"/>
        </w:rPr>
        <w:t>х</w:t>
      </w:r>
    </w:p>
    <w:p w:rsidR="006D375E" w:rsidRPr="00E45159" w:rsidRDefault="006D375E" w:rsidP="00B67EBE">
      <w:pPr>
        <w:spacing w:line="276" w:lineRule="auto"/>
        <w:ind w:firstLine="709"/>
        <w:jc w:val="both"/>
        <w:rPr>
          <w:sz w:val="28"/>
          <w:szCs w:val="28"/>
          <w:lang w:val="uk-UA" w:eastAsia="uk-UA"/>
        </w:rPr>
      </w:pPr>
      <w:r w:rsidRPr="00E45159">
        <w:rPr>
          <w:sz w:val="28"/>
          <w:szCs w:val="28"/>
          <w:lang w:val="uk-UA" w:eastAsia="uk-UA"/>
        </w:rPr>
        <w:t>Звичайно такі форми роботи сприяють створенню позитивного іміджу і педагогів, і дошкільного закладу в цілому.</w:t>
      </w:r>
    </w:p>
    <w:p w:rsidR="003A0C64" w:rsidRPr="00B67EBE" w:rsidRDefault="006D375E" w:rsidP="003A0C64">
      <w:pPr>
        <w:suppressAutoHyphens w:val="0"/>
        <w:spacing w:line="276" w:lineRule="auto"/>
        <w:jc w:val="both"/>
        <w:rPr>
          <w:b/>
          <w:sz w:val="28"/>
          <w:szCs w:val="28"/>
          <w:lang w:val="uk-UA"/>
        </w:rPr>
      </w:pPr>
      <w:r w:rsidRPr="004C537D">
        <w:rPr>
          <w:b/>
          <w:sz w:val="28"/>
          <w:szCs w:val="28"/>
          <w:lang w:val="uk-UA"/>
        </w:rPr>
        <w:t>Дисциплінарна практика та аналіз звернень громадян з питань  діяльності дошкільного закладу. Реагування керівника на зауваження та пропозиції, викладені батьківським комітетом, радою, батьками, представниками громадських організацій</w:t>
      </w:r>
    </w:p>
    <w:p w:rsidR="006D375E" w:rsidRPr="00E45159" w:rsidRDefault="00B67EBE" w:rsidP="003A0C64">
      <w:pPr>
        <w:tabs>
          <w:tab w:val="left" w:pos="709"/>
        </w:tabs>
        <w:suppressAutoHyphens w:val="0"/>
        <w:spacing w:line="276" w:lineRule="auto"/>
        <w:ind w:firstLine="360"/>
        <w:jc w:val="both"/>
        <w:rPr>
          <w:sz w:val="28"/>
          <w:szCs w:val="28"/>
          <w:lang w:val="uk-UA"/>
        </w:rPr>
      </w:pPr>
      <w:r>
        <w:rPr>
          <w:sz w:val="28"/>
          <w:szCs w:val="28"/>
          <w:lang w:val="uk-UA"/>
        </w:rPr>
        <w:t>Впродовж 2017/2018</w:t>
      </w:r>
      <w:r w:rsidR="006D375E" w:rsidRPr="00E45159">
        <w:rPr>
          <w:sz w:val="28"/>
          <w:szCs w:val="28"/>
          <w:lang w:val="uk-UA"/>
        </w:rPr>
        <w:t xml:space="preserve"> навчального року адміністрація дошкільного навчального закладу вживала заходи щодо виконання вимог Закону України «Про звернення громадян» та Указу Президента України від 07.02.2008 року № </w:t>
      </w:r>
      <w:r w:rsidR="006D375E" w:rsidRPr="00E45159">
        <w:rPr>
          <w:sz w:val="28"/>
          <w:szCs w:val="28"/>
          <w:lang w:val="uk-UA"/>
        </w:rPr>
        <w:lastRenderedPageBreak/>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6D375E" w:rsidRPr="00E45159" w:rsidRDefault="006D375E" w:rsidP="004C537D">
      <w:pPr>
        <w:spacing w:line="276" w:lineRule="auto"/>
        <w:ind w:firstLine="748"/>
        <w:jc w:val="both"/>
        <w:rPr>
          <w:sz w:val="28"/>
          <w:szCs w:val="28"/>
          <w:lang w:val="uk-UA"/>
        </w:rPr>
      </w:pPr>
      <w:r w:rsidRPr="00E45159">
        <w:rPr>
          <w:sz w:val="28"/>
          <w:szCs w:val="28"/>
          <w:lang w:val="uk-UA"/>
        </w:rPr>
        <w:t>На особистому при</w:t>
      </w:r>
      <w:r>
        <w:rPr>
          <w:sz w:val="28"/>
          <w:szCs w:val="28"/>
          <w:lang w:val="uk-UA"/>
        </w:rPr>
        <w:t xml:space="preserve">йомі завідувачем </w:t>
      </w:r>
      <w:r w:rsidR="004E40F8">
        <w:rPr>
          <w:sz w:val="28"/>
          <w:szCs w:val="28"/>
          <w:lang w:val="uk-UA"/>
        </w:rPr>
        <w:t xml:space="preserve">приймались </w:t>
      </w:r>
      <w:r>
        <w:rPr>
          <w:sz w:val="28"/>
          <w:szCs w:val="28"/>
          <w:lang w:val="uk-UA"/>
        </w:rPr>
        <w:t>осо</w:t>
      </w:r>
      <w:r w:rsidRPr="00E45159">
        <w:rPr>
          <w:sz w:val="28"/>
          <w:szCs w:val="28"/>
          <w:lang w:val="uk-UA"/>
        </w:rPr>
        <w:t>б</w:t>
      </w:r>
      <w:r>
        <w:rPr>
          <w:sz w:val="28"/>
          <w:szCs w:val="28"/>
          <w:lang w:val="uk-UA"/>
        </w:rPr>
        <w:t>и</w:t>
      </w:r>
      <w:r w:rsidR="004E40F8">
        <w:rPr>
          <w:sz w:val="28"/>
          <w:szCs w:val="28"/>
          <w:lang w:val="uk-UA"/>
        </w:rPr>
        <w:t xml:space="preserve"> з різними питаннями. В основному громадяни </w:t>
      </w:r>
      <w:r w:rsidRPr="00E45159">
        <w:rPr>
          <w:sz w:val="28"/>
          <w:szCs w:val="28"/>
          <w:lang w:val="uk-UA"/>
        </w:rPr>
        <w:t xml:space="preserve">порушували питання </w:t>
      </w:r>
      <w:r w:rsidR="004E40F8">
        <w:rPr>
          <w:sz w:val="28"/>
          <w:szCs w:val="28"/>
          <w:lang w:val="uk-UA"/>
        </w:rPr>
        <w:t xml:space="preserve">щодо </w:t>
      </w:r>
      <w:r w:rsidRPr="00E45159">
        <w:rPr>
          <w:sz w:val="28"/>
          <w:szCs w:val="28"/>
          <w:lang w:val="uk-UA"/>
        </w:rPr>
        <w:t>влаштування дитини в дошкільний навчальний заклад</w:t>
      </w:r>
      <w:r w:rsidR="00444281">
        <w:rPr>
          <w:sz w:val="28"/>
          <w:szCs w:val="28"/>
          <w:lang w:val="uk-UA"/>
        </w:rPr>
        <w:t>, роз’яснюється як зареєструватися в електронній черзі</w:t>
      </w:r>
      <w:r w:rsidR="004C537D">
        <w:rPr>
          <w:sz w:val="28"/>
          <w:szCs w:val="28"/>
          <w:lang w:val="uk-UA"/>
        </w:rPr>
        <w:t>,</w:t>
      </w:r>
      <w:r w:rsidRPr="00E45159">
        <w:rPr>
          <w:sz w:val="28"/>
          <w:szCs w:val="28"/>
          <w:lang w:val="uk-UA"/>
        </w:rPr>
        <w:t xml:space="preserve"> про умови перебування в дошкільному закладі дітей, яким виповнилось 6 років </w:t>
      </w:r>
      <w:r>
        <w:rPr>
          <w:sz w:val="28"/>
          <w:szCs w:val="28"/>
          <w:lang w:val="uk-UA"/>
        </w:rPr>
        <w:t>тощо.</w:t>
      </w:r>
      <w:r w:rsidRPr="00E45159">
        <w:rPr>
          <w:sz w:val="28"/>
          <w:szCs w:val="28"/>
          <w:lang w:val="uk-UA"/>
        </w:rPr>
        <w:t xml:space="preserve"> </w:t>
      </w:r>
      <w:r w:rsidR="004C537D">
        <w:rPr>
          <w:sz w:val="28"/>
          <w:szCs w:val="28"/>
          <w:lang w:val="uk-UA"/>
        </w:rPr>
        <w:t xml:space="preserve">Всім, хто звертався до керівника на особистому прийомі завжди </w:t>
      </w:r>
      <w:r w:rsidRPr="00E45159">
        <w:rPr>
          <w:sz w:val="28"/>
          <w:szCs w:val="28"/>
          <w:lang w:val="uk-UA"/>
        </w:rPr>
        <w:t xml:space="preserve">надавалися </w:t>
      </w:r>
      <w:r w:rsidR="004C537D">
        <w:rPr>
          <w:sz w:val="28"/>
          <w:szCs w:val="28"/>
          <w:lang w:val="uk-UA"/>
        </w:rPr>
        <w:t xml:space="preserve">усні повні </w:t>
      </w:r>
      <w:r w:rsidRPr="00E45159">
        <w:rPr>
          <w:sz w:val="28"/>
          <w:szCs w:val="28"/>
          <w:lang w:val="uk-UA"/>
        </w:rPr>
        <w:t xml:space="preserve">відповіді. </w:t>
      </w:r>
      <w:r w:rsidR="00B67EBE">
        <w:rPr>
          <w:sz w:val="28"/>
          <w:szCs w:val="28"/>
          <w:lang w:val="uk-UA"/>
        </w:rPr>
        <w:t>Письмових звернень батьків не було.</w:t>
      </w:r>
    </w:p>
    <w:p w:rsidR="006D375E" w:rsidRPr="00E45159" w:rsidRDefault="006D375E" w:rsidP="003A0C64">
      <w:pPr>
        <w:spacing w:line="276" w:lineRule="auto"/>
        <w:ind w:firstLine="709"/>
        <w:jc w:val="both"/>
        <w:rPr>
          <w:sz w:val="28"/>
          <w:szCs w:val="28"/>
          <w:lang w:val="uk-UA"/>
        </w:rPr>
      </w:pPr>
    </w:p>
    <w:p w:rsidR="006D375E" w:rsidRPr="00E45159" w:rsidRDefault="006D375E" w:rsidP="003A0C64">
      <w:pPr>
        <w:spacing w:line="276" w:lineRule="auto"/>
        <w:ind w:firstLine="709"/>
        <w:jc w:val="both"/>
        <w:rPr>
          <w:sz w:val="28"/>
          <w:szCs w:val="28"/>
          <w:lang w:val="uk-UA"/>
        </w:rPr>
      </w:pPr>
    </w:p>
    <w:p w:rsidR="00593DF0" w:rsidRPr="00B67EBE" w:rsidRDefault="006D375E" w:rsidP="00B67EBE">
      <w:pPr>
        <w:spacing w:line="276" w:lineRule="auto"/>
        <w:jc w:val="center"/>
        <w:rPr>
          <w:b/>
          <w:sz w:val="28"/>
          <w:szCs w:val="28"/>
          <w:lang w:val="uk-UA"/>
        </w:rPr>
      </w:pPr>
      <w:r w:rsidRPr="00E45159">
        <w:rPr>
          <w:sz w:val="28"/>
          <w:szCs w:val="28"/>
          <w:lang w:val="uk-UA"/>
        </w:rPr>
        <w:t xml:space="preserve">Завідувач  </w:t>
      </w:r>
      <w:r>
        <w:rPr>
          <w:sz w:val="28"/>
          <w:szCs w:val="28"/>
          <w:lang w:val="uk-UA"/>
        </w:rPr>
        <w:t>КЗ «ДНЗ №</w:t>
      </w:r>
      <w:r w:rsidR="00B67EBE">
        <w:rPr>
          <w:sz w:val="28"/>
          <w:szCs w:val="28"/>
          <w:lang w:val="uk-UA"/>
        </w:rPr>
        <w:t xml:space="preserve"> 417</w:t>
      </w:r>
      <w:r>
        <w:rPr>
          <w:sz w:val="28"/>
          <w:szCs w:val="28"/>
          <w:lang w:val="uk-UA"/>
        </w:rPr>
        <w:t>» __</w:t>
      </w:r>
      <w:r w:rsidR="00B67EBE">
        <w:rPr>
          <w:sz w:val="28"/>
          <w:szCs w:val="28"/>
          <w:lang w:val="uk-UA"/>
        </w:rPr>
        <w:t>___________        Л.І.Єрмоленко</w:t>
      </w:r>
      <w:r w:rsidRPr="00E45159">
        <w:rPr>
          <w:sz w:val="28"/>
          <w:szCs w:val="28"/>
          <w:lang w:val="uk-UA"/>
        </w:rPr>
        <w:t xml:space="preserve">                                                                              </w:t>
      </w:r>
    </w:p>
    <w:sectPr w:rsidR="00593DF0" w:rsidRPr="00B67EBE" w:rsidSect="00432CFD">
      <w:headerReference w:type="even" r:id="rId12"/>
      <w:headerReference w:type="default" r:id="rId13"/>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9A" w:rsidRDefault="0063119A" w:rsidP="00001145">
      <w:r>
        <w:separator/>
      </w:r>
    </w:p>
  </w:endnote>
  <w:endnote w:type="continuationSeparator" w:id="0">
    <w:p w:rsidR="0063119A" w:rsidRDefault="0063119A" w:rsidP="00001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9A" w:rsidRDefault="0063119A" w:rsidP="00001145">
      <w:r>
        <w:separator/>
      </w:r>
    </w:p>
  </w:footnote>
  <w:footnote w:type="continuationSeparator" w:id="0">
    <w:p w:rsidR="0063119A" w:rsidRDefault="0063119A" w:rsidP="00001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1" w:rsidRDefault="00F37435" w:rsidP="00432CFD">
    <w:pPr>
      <w:pStyle w:val="a4"/>
      <w:framePr w:wrap="around" w:vAnchor="text" w:hAnchor="margin" w:xAlign="center" w:y="1"/>
      <w:rPr>
        <w:rStyle w:val="a3"/>
      </w:rPr>
    </w:pPr>
    <w:r>
      <w:rPr>
        <w:rStyle w:val="a3"/>
      </w:rPr>
      <w:fldChar w:fldCharType="begin"/>
    </w:r>
    <w:r w:rsidR="00444281">
      <w:rPr>
        <w:rStyle w:val="a3"/>
      </w:rPr>
      <w:instrText xml:space="preserve">PAGE  </w:instrText>
    </w:r>
    <w:r>
      <w:rPr>
        <w:rStyle w:val="a3"/>
      </w:rPr>
      <w:fldChar w:fldCharType="end"/>
    </w:r>
  </w:p>
  <w:p w:rsidR="00444281" w:rsidRDefault="00444281" w:rsidP="00432CF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1" w:rsidRDefault="00F37435" w:rsidP="00432CFD">
    <w:pPr>
      <w:pStyle w:val="a4"/>
      <w:framePr w:wrap="around" w:vAnchor="text" w:hAnchor="margin" w:xAlign="center" w:y="1"/>
      <w:rPr>
        <w:rStyle w:val="a3"/>
      </w:rPr>
    </w:pPr>
    <w:r>
      <w:rPr>
        <w:rStyle w:val="a3"/>
      </w:rPr>
      <w:fldChar w:fldCharType="begin"/>
    </w:r>
    <w:r w:rsidR="00444281">
      <w:rPr>
        <w:rStyle w:val="a3"/>
      </w:rPr>
      <w:instrText xml:space="preserve">PAGE  </w:instrText>
    </w:r>
    <w:r>
      <w:rPr>
        <w:rStyle w:val="a3"/>
      </w:rPr>
      <w:fldChar w:fldCharType="separate"/>
    </w:r>
    <w:r w:rsidR="009B5FF8">
      <w:rPr>
        <w:rStyle w:val="a3"/>
        <w:noProof/>
      </w:rPr>
      <w:t>10</w:t>
    </w:r>
    <w:r>
      <w:rPr>
        <w:rStyle w:val="a3"/>
      </w:rPr>
      <w:fldChar w:fldCharType="end"/>
    </w:r>
  </w:p>
  <w:p w:rsidR="00444281" w:rsidRDefault="00444281" w:rsidP="00432CF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7E3580"/>
    <w:lvl w:ilvl="0">
      <w:numFmt w:val="bullet"/>
      <w:lvlText w:val="*"/>
      <w:lvlJc w:val="left"/>
    </w:lvl>
  </w:abstractNum>
  <w:abstractNum w:abstractNumId="1">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
    <w:nsid w:val="17392D95"/>
    <w:multiLevelType w:val="hybridMultilevel"/>
    <w:tmpl w:val="AC4EDFA6"/>
    <w:lvl w:ilvl="0" w:tplc="9F7616D8">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B07DDE"/>
    <w:multiLevelType w:val="hybridMultilevel"/>
    <w:tmpl w:val="246475FE"/>
    <w:lvl w:ilvl="0" w:tplc="0419000B">
      <w:start w:val="1"/>
      <w:numFmt w:val="bullet"/>
      <w:lvlText w:val=""/>
      <w:lvlJc w:val="left"/>
      <w:pPr>
        <w:ind w:left="1260" w:hanging="360"/>
      </w:pPr>
      <w:rPr>
        <w:rFonts w:ascii="Wingdings" w:hAnsi="Wingdings" w:hint="default"/>
      </w:rPr>
    </w:lvl>
    <w:lvl w:ilvl="1" w:tplc="04220003">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1D0C026E"/>
    <w:multiLevelType w:val="hybridMultilevel"/>
    <w:tmpl w:val="5502ADBE"/>
    <w:lvl w:ilvl="0" w:tplc="29AC2560">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B4054A"/>
    <w:multiLevelType w:val="hybridMultilevel"/>
    <w:tmpl w:val="30EC1C9A"/>
    <w:lvl w:ilvl="0" w:tplc="01A6752E">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CE03C6"/>
    <w:multiLevelType w:val="hybridMultilevel"/>
    <w:tmpl w:val="E9F037C8"/>
    <w:lvl w:ilvl="0" w:tplc="00000014">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94538D"/>
    <w:multiLevelType w:val="hybridMultilevel"/>
    <w:tmpl w:val="B4885066"/>
    <w:lvl w:ilvl="0" w:tplc="633ECA48">
      <w:numFmt w:val="bullet"/>
      <w:lvlText w:val=""/>
      <w:lvlJc w:val="left"/>
      <w:pPr>
        <w:ind w:left="1035" w:hanging="360"/>
      </w:pPr>
      <w:rPr>
        <w:rFonts w:ascii="Symbol" w:eastAsia="Times New Roman"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nsid w:val="5F16284D"/>
    <w:multiLevelType w:val="hybridMultilevel"/>
    <w:tmpl w:val="8DEE6BD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92601F"/>
    <w:multiLevelType w:val="multilevel"/>
    <w:tmpl w:val="965CBA0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2FC1C1B"/>
    <w:multiLevelType w:val="hybridMultilevel"/>
    <w:tmpl w:val="06624BDE"/>
    <w:lvl w:ilvl="0" w:tplc="F4D05338">
      <w:numFmt w:val="bullet"/>
      <w:lvlText w:val=""/>
      <w:lvlJc w:val="left"/>
      <w:pPr>
        <w:ind w:left="1110" w:hanging="360"/>
      </w:pPr>
      <w:rPr>
        <w:rFonts w:ascii="Symbol" w:eastAsia="Times New Roman"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64C22F23"/>
    <w:multiLevelType w:val="hybridMultilevel"/>
    <w:tmpl w:val="0322AA1A"/>
    <w:lvl w:ilvl="0" w:tplc="E3CEDF6E">
      <w:numFmt w:val="bullet"/>
      <w:lvlText w:val=""/>
      <w:lvlJc w:val="left"/>
      <w:pPr>
        <w:ind w:left="1110" w:hanging="360"/>
      </w:pPr>
      <w:rPr>
        <w:rFonts w:ascii="Symbol" w:eastAsia="Times New Roman"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2">
    <w:nsid w:val="7505212E"/>
    <w:multiLevelType w:val="hybridMultilevel"/>
    <w:tmpl w:val="43E0585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549"/>
        </w:tabs>
        <w:ind w:left="549" w:hanging="360"/>
      </w:pPr>
      <w:rPr>
        <w:rFonts w:ascii="Courier New" w:hAnsi="Courier New" w:cs="Courier New" w:hint="default"/>
      </w:rPr>
    </w:lvl>
    <w:lvl w:ilvl="2" w:tplc="22709BB0">
      <w:start w:val="12"/>
      <w:numFmt w:val="bullet"/>
      <w:lvlText w:val="-"/>
      <w:lvlJc w:val="left"/>
      <w:pPr>
        <w:tabs>
          <w:tab w:val="num" w:pos="1269"/>
        </w:tabs>
        <w:ind w:left="1269" w:hanging="360"/>
      </w:pPr>
      <w:rPr>
        <w:rFonts w:ascii="Times New Roman" w:eastAsia="Times New Roman" w:hAnsi="Times New Roman" w:cs="Times New Roman" w:hint="default"/>
      </w:rPr>
    </w:lvl>
    <w:lvl w:ilvl="3" w:tplc="04190001" w:tentative="1">
      <w:start w:val="1"/>
      <w:numFmt w:val="bullet"/>
      <w:lvlText w:val=""/>
      <w:lvlJc w:val="left"/>
      <w:pPr>
        <w:tabs>
          <w:tab w:val="num" w:pos="1989"/>
        </w:tabs>
        <w:ind w:left="1989" w:hanging="360"/>
      </w:pPr>
      <w:rPr>
        <w:rFonts w:ascii="Symbol" w:hAnsi="Symbol" w:hint="default"/>
      </w:rPr>
    </w:lvl>
    <w:lvl w:ilvl="4" w:tplc="04190003" w:tentative="1">
      <w:start w:val="1"/>
      <w:numFmt w:val="bullet"/>
      <w:lvlText w:val="o"/>
      <w:lvlJc w:val="left"/>
      <w:pPr>
        <w:tabs>
          <w:tab w:val="num" w:pos="2709"/>
        </w:tabs>
        <w:ind w:left="2709" w:hanging="360"/>
      </w:pPr>
      <w:rPr>
        <w:rFonts w:ascii="Courier New" w:hAnsi="Courier New" w:cs="Courier New" w:hint="default"/>
      </w:rPr>
    </w:lvl>
    <w:lvl w:ilvl="5" w:tplc="04190005" w:tentative="1">
      <w:start w:val="1"/>
      <w:numFmt w:val="bullet"/>
      <w:lvlText w:val=""/>
      <w:lvlJc w:val="left"/>
      <w:pPr>
        <w:tabs>
          <w:tab w:val="num" w:pos="3429"/>
        </w:tabs>
        <w:ind w:left="3429" w:hanging="360"/>
      </w:pPr>
      <w:rPr>
        <w:rFonts w:ascii="Wingdings" w:hAnsi="Wingdings" w:hint="default"/>
      </w:rPr>
    </w:lvl>
    <w:lvl w:ilvl="6" w:tplc="04190001" w:tentative="1">
      <w:start w:val="1"/>
      <w:numFmt w:val="bullet"/>
      <w:lvlText w:val=""/>
      <w:lvlJc w:val="left"/>
      <w:pPr>
        <w:tabs>
          <w:tab w:val="num" w:pos="4149"/>
        </w:tabs>
        <w:ind w:left="4149" w:hanging="360"/>
      </w:pPr>
      <w:rPr>
        <w:rFonts w:ascii="Symbol" w:hAnsi="Symbol" w:hint="default"/>
      </w:rPr>
    </w:lvl>
    <w:lvl w:ilvl="7" w:tplc="04190003" w:tentative="1">
      <w:start w:val="1"/>
      <w:numFmt w:val="bullet"/>
      <w:lvlText w:val="o"/>
      <w:lvlJc w:val="left"/>
      <w:pPr>
        <w:tabs>
          <w:tab w:val="num" w:pos="4869"/>
        </w:tabs>
        <w:ind w:left="4869" w:hanging="360"/>
      </w:pPr>
      <w:rPr>
        <w:rFonts w:ascii="Courier New" w:hAnsi="Courier New" w:cs="Courier New" w:hint="default"/>
      </w:rPr>
    </w:lvl>
    <w:lvl w:ilvl="8" w:tplc="04190005" w:tentative="1">
      <w:start w:val="1"/>
      <w:numFmt w:val="bullet"/>
      <w:lvlText w:val=""/>
      <w:lvlJc w:val="left"/>
      <w:pPr>
        <w:tabs>
          <w:tab w:val="num" w:pos="5589"/>
        </w:tabs>
        <w:ind w:left="5589" w:hanging="360"/>
      </w:pPr>
      <w:rPr>
        <w:rFonts w:ascii="Wingdings" w:hAnsi="Wingdings" w:hint="default"/>
      </w:rPr>
    </w:lvl>
  </w:abstractNum>
  <w:abstractNum w:abstractNumId="13">
    <w:nsid w:val="79D957C0"/>
    <w:multiLevelType w:val="hybridMultilevel"/>
    <w:tmpl w:val="43F8FEBC"/>
    <w:lvl w:ilvl="0" w:tplc="9CF86C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3"/>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8"/>
  </w:num>
  <w:num w:numId="9">
    <w:abstractNumId w:val="12"/>
  </w:num>
  <w:num w:numId="10">
    <w:abstractNumId w:val="6"/>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375E"/>
    <w:rsid w:val="00001145"/>
    <w:rsid w:val="00036175"/>
    <w:rsid w:val="000433F6"/>
    <w:rsid w:val="000477E7"/>
    <w:rsid w:val="0006282C"/>
    <w:rsid w:val="00067239"/>
    <w:rsid w:val="00085C8C"/>
    <w:rsid w:val="000A3DA9"/>
    <w:rsid w:val="000C307D"/>
    <w:rsid w:val="0010061E"/>
    <w:rsid w:val="00117D47"/>
    <w:rsid w:val="00122296"/>
    <w:rsid w:val="00194E12"/>
    <w:rsid w:val="001A3228"/>
    <w:rsid w:val="001B191B"/>
    <w:rsid w:val="001D0018"/>
    <w:rsid w:val="001D5C2C"/>
    <w:rsid w:val="001E3E1E"/>
    <w:rsid w:val="00214E0A"/>
    <w:rsid w:val="00234469"/>
    <w:rsid w:val="00257FEC"/>
    <w:rsid w:val="00260DAE"/>
    <w:rsid w:val="00261AD3"/>
    <w:rsid w:val="00281BA5"/>
    <w:rsid w:val="00281EB5"/>
    <w:rsid w:val="003360FA"/>
    <w:rsid w:val="003476DC"/>
    <w:rsid w:val="00381664"/>
    <w:rsid w:val="003A0C64"/>
    <w:rsid w:val="00432CFD"/>
    <w:rsid w:val="00444281"/>
    <w:rsid w:val="0046761C"/>
    <w:rsid w:val="00472F5E"/>
    <w:rsid w:val="004A174F"/>
    <w:rsid w:val="004C0F44"/>
    <w:rsid w:val="004C537D"/>
    <w:rsid w:val="004C6365"/>
    <w:rsid w:val="004D6E25"/>
    <w:rsid w:val="004E34A6"/>
    <w:rsid w:val="004E40F8"/>
    <w:rsid w:val="00515492"/>
    <w:rsid w:val="00520028"/>
    <w:rsid w:val="00535DD6"/>
    <w:rsid w:val="00536DAB"/>
    <w:rsid w:val="005820B8"/>
    <w:rsid w:val="0059253F"/>
    <w:rsid w:val="00593DF0"/>
    <w:rsid w:val="005D301D"/>
    <w:rsid w:val="005F593D"/>
    <w:rsid w:val="006140A4"/>
    <w:rsid w:val="0063119A"/>
    <w:rsid w:val="00641ECE"/>
    <w:rsid w:val="006469E6"/>
    <w:rsid w:val="006725DF"/>
    <w:rsid w:val="006A1228"/>
    <w:rsid w:val="006D375E"/>
    <w:rsid w:val="006E0271"/>
    <w:rsid w:val="006F7F96"/>
    <w:rsid w:val="00716E48"/>
    <w:rsid w:val="00746110"/>
    <w:rsid w:val="00775C91"/>
    <w:rsid w:val="007938E3"/>
    <w:rsid w:val="007A51C1"/>
    <w:rsid w:val="007C06DB"/>
    <w:rsid w:val="007D5113"/>
    <w:rsid w:val="007D5807"/>
    <w:rsid w:val="00824F0B"/>
    <w:rsid w:val="00870528"/>
    <w:rsid w:val="00877CD3"/>
    <w:rsid w:val="00897D78"/>
    <w:rsid w:val="008A4956"/>
    <w:rsid w:val="008B144F"/>
    <w:rsid w:val="0090053F"/>
    <w:rsid w:val="00906865"/>
    <w:rsid w:val="00906E99"/>
    <w:rsid w:val="00954B3D"/>
    <w:rsid w:val="009915D7"/>
    <w:rsid w:val="009A08C4"/>
    <w:rsid w:val="009B5FF8"/>
    <w:rsid w:val="00A10D6B"/>
    <w:rsid w:val="00A16573"/>
    <w:rsid w:val="00A45EEA"/>
    <w:rsid w:val="00A52D7B"/>
    <w:rsid w:val="00A77BF0"/>
    <w:rsid w:val="00A95E8D"/>
    <w:rsid w:val="00AE625F"/>
    <w:rsid w:val="00B62EDE"/>
    <w:rsid w:val="00B67EBE"/>
    <w:rsid w:val="00B7133B"/>
    <w:rsid w:val="00BD0B20"/>
    <w:rsid w:val="00BE01B6"/>
    <w:rsid w:val="00BE331D"/>
    <w:rsid w:val="00C516A3"/>
    <w:rsid w:val="00C80D75"/>
    <w:rsid w:val="00CE4F0F"/>
    <w:rsid w:val="00D00745"/>
    <w:rsid w:val="00D15BA8"/>
    <w:rsid w:val="00D231FC"/>
    <w:rsid w:val="00D300AE"/>
    <w:rsid w:val="00DA062B"/>
    <w:rsid w:val="00DB32DD"/>
    <w:rsid w:val="00DD5730"/>
    <w:rsid w:val="00DD6A62"/>
    <w:rsid w:val="00DE0981"/>
    <w:rsid w:val="00E01A43"/>
    <w:rsid w:val="00EA43B4"/>
    <w:rsid w:val="00EC37AC"/>
    <w:rsid w:val="00ED2EDA"/>
    <w:rsid w:val="00F37435"/>
    <w:rsid w:val="00FE5909"/>
    <w:rsid w:val="00FF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D375E"/>
    <w:rPr>
      <w:rFonts w:cs="Times New Roman"/>
    </w:rPr>
  </w:style>
  <w:style w:type="paragraph" w:styleId="a4">
    <w:name w:val="header"/>
    <w:basedOn w:val="a"/>
    <w:link w:val="a5"/>
    <w:uiPriority w:val="99"/>
    <w:rsid w:val="006D375E"/>
    <w:pPr>
      <w:tabs>
        <w:tab w:val="center" w:pos="4677"/>
        <w:tab w:val="right" w:pos="9355"/>
      </w:tabs>
    </w:pPr>
  </w:style>
  <w:style w:type="character" w:customStyle="1" w:styleId="a5">
    <w:name w:val="Верхний колонтитул Знак"/>
    <w:basedOn w:val="a0"/>
    <w:link w:val="a4"/>
    <w:uiPriority w:val="99"/>
    <w:rsid w:val="006D375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6D375E"/>
    <w:pPr>
      <w:ind w:left="720"/>
      <w:contextualSpacing/>
    </w:pPr>
    <w:rPr>
      <w:rFonts w:ascii="PMingLiU" w:eastAsia="PMingLiU" w:hAnsi="PMingLiU"/>
      <w:szCs w:val="20"/>
    </w:rPr>
  </w:style>
  <w:style w:type="character" w:customStyle="1" w:styleId="a8">
    <w:name w:val="Без интервала Знак"/>
    <w:link w:val="a9"/>
    <w:uiPriority w:val="99"/>
    <w:locked/>
    <w:rsid w:val="006D375E"/>
    <w:rPr>
      <w:rFonts w:ascii="Calibri" w:hAnsi="Calibri"/>
      <w:lang w:eastAsia="ru-RU"/>
    </w:rPr>
  </w:style>
  <w:style w:type="paragraph" w:styleId="a9">
    <w:name w:val="No Spacing"/>
    <w:link w:val="a8"/>
    <w:uiPriority w:val="99"/>
    <w:qFormat/>
    <w:rsid w:val="006D375E"/>
    <w:pPr>
      <w:spacing w:after="0" w:line="240" w:lineRule="auto"/>
    </w:pPr>
    <w:rPr>
      <w:rFonts w:ascii="Calibri" w:hAnsi="Calibri"/>
      <w:lang w:eastAsia="ru-RU"/>
    </w:rPr>
  </w:style>
  <w:style w:type="paragraph" w:customStyle="1" w:styleId="31">
    <w:name w:val="Основной текст с отступом 31"/>
    <w:basedOn w:val="a"/>
    <w:uiPriority w:val="99"/>
    <w:rsid w:val="006D375E"/>
    <w:pPr>
      <w:ind w:firstLine="720"/>
      <w:jc w:val="both"/>
    </w:pPr>
    <w:rPr>
      <w:sz w:val="28"/>
      <w:szCs w:val="20"/>
    </w:rPr>
  </w:style>
  <w:style w:type="character" w:customStyle="1" w:styleId="a7">
    <w:name w:val="Абзац списка Знак"/>
    <w:link w:val="a6"/>
    <w:locked/>
    <w:rsid w:val="006D375E"/>
    <w:rPr>
      <w:rFonts w:ascii="PMingLiU" w:eastAsia="PMingLiU" w:hAnsi="PMingLiU" w:cs="Times New Roman"/>
      <w:sz w:val="24"/>
      <w:szCs w:val="20"/>
      <w:lang w:eastAsia="ar-SA"/>
    </w:rPr>
  </w:style>
  <w:style w:type="character" w:styleId="aa">
    <w:name w:val="Hyperlink"/>
    <w:basedOn w:val="a0"/>
    <w:uiPriority w:val="99"/>
    <w:semiHidden/>
    <w:unhideWhenUsed/>
    <w:rsid w:val="006D375E"/>
    <w:rPr>
      <w:color w:val="0000FF"/>
      <w:u w:val="single"/>
    </w:rPr>
  </w:style>
  <w:style w:type="paragraph" w:styleId="ab">
    <w:name w:val="Title"/>
    <w:basedOn w:val="a"/>
    <w:link w:val="ac"/>
    <w:qFormat/>
    <w:rsid w:val="006D375E"/>
    <w:pPr>
      <w:suppressAutoHyphens w:val="0"/>
      <w:jc w:val="center"/>
    </w:pPr>
    <w:rPr>
      <w:b/>
      <w:sz w:val="28"/>
      <w:szCs w:val="20"/>
      <w:u w:val="single"/>
      <w:lang w:val="uk-UA" w:eastAsia="ru-RU"/>
    </w:rPr>
  </w:style>
  <w:style w:type="character" w:customStyle="1" w:styleId="ac">
    <w:name w:val="Название Знак"/>
    <w:basedOn w:val="a0"/>
    <w:link w:val="ab"/>
    <w:rsid w:val="006D375E"/>
    <w:rPr>
      <w:rFonts w:ascii="Times New Roman" w:eastAsia="Times New Roman" w:hAnsi="Times New Roman" w:cs="Times New Roman"/>
      <w:b/>
      <w:sz w:val="28"/>
      <w:szCs w:val="20"/>
      <w:u w:val="single"/>
      <w:lang w:val="uk-UA" w:eastAsia="ru-RU"/>
    </w:rPr>
  </w:style>
  <w:style w:type="paragraph" w:styleId="ad">
    <w:name w:val="Balloon Text"/>
    <w:basedOn w:val="a"/>
    <w:link w:val="ae"/>
    <w:uiPriority w:val="99"/>
    <w:semiHidden/>
    <w:unhideWhenUsed/>
    <w:rsid w:val="006D375E"/>
    <w:rPr>
      <w:rFonts w:ascii="Tahoma" w:hAnsi="Tahoma" w:cs="Tahoma"/>
      <w:sz w:val="16"/>
      <w:szCs w:val="16"/>
    </w:rPr>
  </w:style>
  <w:style w:type="character" w:customStyle="1" w:styleId="ae">
    <w:name w:val="Текст выноски Знак"/>
    <w:basedOn w:val="a0"/>
    <w:link w:val="ad"/>
    <w:uiPriority w:val="99"/>
    <w:semiHidden/>
    <w:rsid w:val="006D375E"/>
    <w:rPr>
      <w:rFonts w:ascii="Tahoma" w:eastAsia="Times New Roman" w:hAnsi="Tahoma" w:cs="Tahoma"/>
      <w:sz w:val="16"/>
      <w:szCs w:val="16"/>
      <w:lang w:eastAsia="ar-SA"/>
    </w:rPr>
  </w:style>
  <w:style w:type="paragraph" w:customStyle="1" w:styleId="af">
    <w:name w:val="Стиль"/>
    <w:rsid w:val="0010061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D375E"/>
    <w:rPr>
      <w:rFonts w:cs="Times New Roman"/>
    </w:rPr>
  </w:style>
  <w:style w:type="paragraph" w:styleId="a4">
    <w:name w:val="header"/>
    <w:basedOn w:val="a"/>
    <w:link w:val="a5"/>
    <w:uiPriority w:val="99"/>
    <w:rsid w:val="006D375E"/>
    <w:pPr>
      <w:tabs>
        <w:tab w:val="center" w:pos="4677"/>
        <w:tab w:val="right" w:pos="9355"/>
      </w:tabs>
    </w:pPr>
  </w:style>
  <w:style w:type="character" w:customStyle="1" w:styleId="a5">
    <w:name w:val="Верхний колонтитул Знак"/>
    <w:basedOn w:val="a0"/>
    <w:link w:val="a4"/>
    <w:uiPriority w:val="99"/>
    <w:rsid w:val="006D375E"/>
    <w:rPr>
      <w:rFonts w:ascii="Times New Roman" w:eastAsia="Times New Roman" w:hAnsi="Times New Roman" w:cs="Times New Roman"/>
      <w:sz w:val="24"/>
      <w:szCs w:val="24"/>
      <w:lang w:eastAsia="ar-SA"/>
    </w:rPr>
  </w:style>
  <w:style w:type="paragraph" w:styleId="a6">
    <w:name w:val="List Paragraph"/>
    <w:basedOn w:val="a"/>
    <w:link w:val="a7"/>
    <w:qFormat/>
    <w:rsid w:val="006D375E"/>
    <w:pPr>
      <w:ind w:left="720"/>
      <w:contextualSpacing/>
    </w:pPr>
    <w:rPr>
      <w:rFonts w:ascii="PMingLiU" w:eastAsia="PMingLiU" w:hAnsi="PMingLiU"/>
      <w:szCs w:val="20"/>
    </w:rPr>
  </w:style>
  <w:style w:type="character" w:customStyle="1" w:styleId="a8">
    <w:name w:val="Без интервала Знак"/>
    <w:link w:val="a9"/>
    <w:uiPriority w:val="99"/>
    <w:locked/>
    <w:rsid w:val="006D375E"/>
    <w:rPr>
      <w:rFonts w:ascii="Calibri" w:hAnsi="Calibri"/>
      <w:lang w:eastAsia="ru-RU"/>
    </w:rPr>
  </w:style>
  <w:style w:type="paragraph" w:styleId="a9">
    <w:name w:val="No Spacing"/>
    <w:link w:val="a8"/>
    <w:uiPriority w:val="99"/>
    <w:qFormat/>
    <w:rsid w:val="006D375E"/>
    <w:pPr>
      <w:spacing w:after="0" w:line="240" w:lineRule="auto"/>
    </w:pPr>
    <w:rPr>
      <w:rFonts w:ascii="Calibri" w:hAnsi="Calibri"/>
      <w:lang w:eastAsia="ru-RU"/>
    </w:rPr>
  </w:style>
  <w:style w:type="paragraph" w:customStyle="1" w:styleId="31">
    <w:name w:val="Основной текст с отступом 31"/>
    <w:basedOn w:val="a"/>
    <w:uiPriority w:val="99"/>
    <w:rsid w:val="006D375E"/>
    <w:pPr>
      <w:ind w:firstLine="720"/>
      <w:jc w:val="both"/>
    </w:pPr>
    <w:rPr>
      <w:sz w:val="28"/>
      <w:szCs w:val="20"/>
    </w:rPr>
  </w:style>
  <w:style w:type="character" w:customStyle="1" w:styleId="a7">
    <w:name w:val="Абзац списка Знак"/>
    <w:link w:val="a6"/>
    <w:locked/>
    <w:rsid w:val="006D375E"/>
    <w:rPr>
      <w:rFonts w:ascii="PMingLiU" w:eastAsia="PMingLiU" w:hAnsi="PMingLiU" w:cs="Times New Roman"/>
      <w:sz w:val="24"/>
      <w:szCs w:val="20"/>
      <w:lang w:eastAsia="ar-SA"/>
    </w:rPr>
  </w:style>
  <w:style w:type="character" w:styleId="aa">
    <w:name w:val="Hyperlink"/>
    <w:basedOn w:val="a0"/>
    <w:uiPriority w:val="99"/>
    <w:semiHidden/>
    <w:unhideWhenUsed/>
    <w:rsid w:val="006D375E"/>
    <w:rPr>
      <w:color w:val="0000FF"/>
      <w:u w:val="single"/>
    </w:rPr>
  </w:style>
  <w:style w:type="paragraph" w:styleId="ab">
    <w:name w:val="Title"/>
    <w:basedOn w:val="a"/>
    <w:link w:val="ac"/>
    <w:qFormat/>
    <w:rsid w:val="006D375E"/>
    <w:pPr>
      <w:suppressAutoHyphens w:val="0"/>
      <w:jc w:val="center"/>
    </w:pPr>
    <w:rPr>
      <w:b/>
      <w:sz w:val="28"/>
      <w:szCs w:val="20"/>
      <w:u w:val="single"/>
      <w:lang w:val="uk-UA" w:eastAsia="ru-RU"/>
    </w:rPr>
  </w:style>
  <w:style w:type="character" w:customStyle="1" w:styleId="ac">
    <w:name w:val="Название Знак"/>
    <w:basedOn w:val="a0"/>
    <w:link w:val="ab"/>
    <w:rsid w:val="006D375E"/>
    <w:rPr>
      <w:rFonts w:ascii="Times New Roman" w:eastAsia="Times New Roman" w:hAnsi="Times New Roman" w:cs="Times New Roman"/>
      <w:b/>
      <w:sz w:val="28"/>
      <w:szCs w:val="20"/>
      <w:u w:val="single"/>
      <w:lang w:val="uk-UA" w:eastAsia="ru-RU"/>
    </w:rPr>
  </w:style>
  <w:style w:type="paragraph" w:styleId="ad">
    <w:name w:val="Balloon Text"/>
    <w:basedOn w:val="a"/>
    <w:link w:val="ae"/>
    <w:uiPriority w:val="99"/>
    <w:semiHidden/>
    <w:unhideWhenUsed/>
    <w:rsid w:val="006D375E"/>
    <w:rPr>
      <w:rFonts w:ascii="Tahoma" w:hAnsi="Tahoma" w:cs="Tahoma"/>
      <w:sz w:val="16"/>
      <w:szCs w:val="16"/>
    </w:rPr>
  </w:style>
  <w:style w:type="character" w:customStyle="1" w:styleId="ae">
    <w:name w:val="Текст выноски Знак"/>
    <w:basedOn w:val="a0"/>
    <w:link w:val="ad"/>
    <w:uiPriority w:val="99"/>
    <w:semiHidden/>
    <w:rsid w:val="006D375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61;&#1072;&#1088;&#1095;&#1091;&#1074;&#1072;&#1085;&#1085;&#11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1055;&#1077;&#1076;&#1072;&#1075;&#1086;&#1075;&#1110;&#1082;&#10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a-referat.com/&#1054;&#1088;&#1075;&#1072;&#1085;&#1110;&#1079;&#1072;&#1094;&#1110;&#1103;" TargetMode="External"/><Relationship Id="rId4" Type="http://schemas.openxmlformats.org/officeDocument/2006/relationships/settings" Target="settings.xml"/><Relationship Id="rId9" Type="http://schemas.openxmlformats.org/officeDocument/2006/relationships/hyperlink" Target="http://ua-referat.com/&#1050;&#1086;&#1085;&#1090;&#1088;&#1086;&#1083;&#1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5E02-25D9-4DF7-8C18-9CBC707D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7834</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Earth</Company>
  <LinksUpToDate>false</LinksUpToDate>
  <CharactersWithSpaces>52384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2018-06-14T09:05:00Z</cp:lastPrinted>
  <dcterms:created xsi:type="dcterms:W3CDTF">2018-06-07T11:55:00Z</dcterms:created>
  <dcterms:modified xsi:type="dcterms:W3CDTF">2018-09-18T08:23:00Z</dcterms:modified>
</cp:coreProperties>
</file>